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21B7" w14:textId="537C7D95" w:rsidR="006B1BCB" w:rsidRDefault="007C3D8B" w:rsidP="00D525E1">
      <w:pPr>
        <w:spacing w:line="480" w:lineRule="auto"/>
        <w:ind w:left="-567" w:right="-566"/>
        <w:jc w:val="center"/>
        <w:rPr>
          <w:rFonts w:ascii="Arial" w:eastAsia="Arial" w:hAnsi="Arial" w:cs="Arial"/>
          <w:b/>
          <w:color w:val="008AAB"/>
          <w:sz w:val="28"/>
          <w:szCs w:val="28"/>
          <w:shd w:val="clear" w:color="auto" w:fill="FFFFFF"/>
        </w:rPr>
      </w:pPr>
      <w:bookmarkStart w:id="0" w:name="_Hlk96619808"/>
      <w:r>
        <w:rPr>
          <w:rFonts w:ascii="Arial" w:eastAsia="Arial" w:hAnsi="Arial" w:cs="Arial"/>
          <w:b/>
          <w:color w:val="008AAB"/>
          <w:sz w:val="28"/>
          <w:szCs w:val="28"/>
          <w:shd w:val="clear" w:color="auto" w:fill="FFFFFF"/>
        </w:rPr>
        <w:t xml:space="preserve">Aidants et </w:t>
      </w:r>
      <w:r w:rsidR="00F92453">
        <w:rPr>
          <w:rFonts w:ascii="Arial" w:eastAsia="Arial" w:hAnsi="Arial" w:cs="Arial"/>
          <w:b/>
          <w:color w:val="008AAB"/>
          <w:sz w:val="28"/>
          <w:szCs w:val="28"/>
          <w:shd w:val="clear" w:color="auto" w:fill="FFFFFF"/>
        </w:rPr>
        <w:t>accompagnement</w:t>
      </w:r>
      <w:r>
        <w:rPr>
          <w:rFonts w:ascii="Arial" w:eastAsia="Arial" w:hAnsi="Arial" w:cs="Arial"/>
          <w:b/>
          <w:color w:val="008AAB"/>
          <w:sz w:val="28"/>
          <w:szCs w:val="28"/>
          <w:shd w:val="clear" w:color="auto" w:fill="FFFFFF"/>
        </w:rPr>
        <w:t xml:space="preserve"> psychologique</w:t>
      </w:r>
    </w:p>
    <w:p w14:paraId="1CEBB8BD" w14:textId="668F1F4A" w:rsidR="00522A87" w:rsidRDefault="007C3D8B" w:rsidP="00BE1F10">
      <w:pPr>
        <w:pStyle w:val="Paragraphedeliste"/>
        <w:spacing w:line="480" w:lineRule="auto"/>
        <w:ind w:left="-567" w:right="-567"/>
        <w:jc w:val="both"/>
        <w:rPr>
          <w:rFonts w:ascii="Arial" w:hAnsi="Arial" w:cs="Arial"/>
          <w:sz w:val="24"/>
          <w:szCs w:val="24"/>
          <w:shd w:val="clear" w:color="auto" w:fill="FFFFFF"/>
        </w:rPr>
      </w:pPr>
      <w:r w:rsidRPr="007C3D8B">
        <w:rPr>
          <w:rFonts w:ascii="Arial" w:hAnsi="Arial" w:cs="Arial"/>
          <w:sz w:val="24"/>
          <w:szCs w:val="24"/>
          <w:shd w:val="clear" w:color="auto" w:fill="FFFFFF"/>
        </w:rPr>
        <w:t>Les personnes qui s’occupent d’un proche diminué par la maladie</w:t>
      </w:r>
      <w:r>
        <w:rPr>
          <w:rFonts w:ascii="Arial" w:hAnsi="Arial" w:cs="Arial"/>
          <w:sz w:val="24"/>
          <w:szCs w:val="24"/>
          <w:shd w:val="clear" w:color="auto" w:fill="FFFFFF"/>
        </w:rPr>
        <w:t xml:space="preserve"> ont aussi besoin d’aide.</w:t>
      </w:r>
    </w:p>
    <w:p w14:paraId="55FE80DD" w14:textId="3A14626F" w:rsidR="007C3D8B" w:rsidRDefault="007C3D8B" w:rsidP="00BE1F10">
      <w:pPr>
        <w:pStyle w:val="Paragraphedeliste"/>
        <w:spacing w:line="480" w:lineRule="auto"/>
        <w:ind w:left="-567" w:right="-567"/>
        <w:jc w:val="both"/>
        <w:rPr>
          <w:rFonts w:ascii="Arial" w:hAnsi="Arial" w:cs="Arial"/>
          <w:sz w:val="24"/>
          <w:szCs w:val="24"/>
          <w:shd w:val="clear" w:color="auto" w:fill="FFFFFF"/>
        </w:rPr>
      </w:pPr>
      <w:r>
        <w:rPr>
          <w:rFonts w:ascii="Arial" w:hAnsi="Arial" w:cs="Arial"/>
          <w:sz w:val="24"/>
          <w:szCs w:val="24"/>
          <w:shd w:val="clear" w:color="auto" w:fill="FFFFFF"/>
        </w:rPr>
        <w:t xml:space="preserve">Il se retrouvent </w:t>
      </w:r>
      <w:r w:rsidR="00AB450B">
        <w:rPr>
          <w:rFonts w:ascii="Arial" w:hAnsi="Arial" w:cs="Arial"/>
          <w:sz w:val="24"/>
          <w:szCs w:val="24"/>
          <w:shd w:val="clear" w:color="auto" w:fill="FFFFFF"/>
        </w:rPr>
        <w:t xml:space="preserve">parfois </w:t>
      </w:r>
      <w:r>
        <w:rPr>
          <w:rFonts w:ascii="Arial" w:hAnsi="Arial" w:cs="Arial"/>
          <w:sz w:val="24"/>
          <w:szCs w:val="24"/>
          <w:shd w:val="clear" w:color="auto" w:fill="FFFFFF"/>
        </w:rPr>
        <w:t xml:space="preserve">seuls à devoir faire face à une situation épuisante, sans aucune préparation, aucune formation et sans même savoir à quoi ils doivent s’attendre. </w:t>
      </w:r>
    </w:p>
    <w:p w14:paraId="1BD19201" w14:textId="4405D529" w:rsidR="007C3D8B" w:rsidRDefault="007C3D8B" w:rsidP="007C3D8B">
      <w:pPr>
        <w:pStyle w:val="Paragraphedeliste"/>
        <w:spacing w:line="480" w:lineRule="auto"/>
        <w:ind w:left="-567" w:right="-567"/>
        <w:jc w:val="both"/>
        <w:rPr>
          <w:rFonts w:ascii="Arial" w:hAnsi="Arial" w:cs="Arial"/>
          <w:b/>
          <w:bCs/>
          <w:sz w:val="24"/>
          <w:szCs w:val="24"/>
          <w:shd w:val="clear" w:color="auto" w:fill="FFFFFF"/>
        </w:rPr>
      </w:pPr>
      <w:r>
        <w:rPr>
          <w:rFonts w:ascii="Arial" w:hAnsi="Arial" w:cs="Arial"/>
          <w:sz w:val="24"/>
          <w:szCs w:val="24"/>
          <w:shd w:val="clear" w:color="auto" w:fill="FFFFFF"/>
        </w:rPr>
        <w:t xml:space="preserve">Que l’on donne </w:t>
      </w:r>
      <w:r w:rsidR="00F92453">
        <w:rPr>
          <w:rFonts w:ascii="Arial" w:hAnsi="Arial" w:cs="Arial"/>
          <w:sz w:val="24"/>
          <w:szCs w:val="24"/>
          <w:shd w:val="clear" w:color="auto" w:fill="FFFFFF"/>
        </w:rPr>
        <w:t>quelques</w:t>
      </w:r>
      <w:r>
        <w:rPr>
          <w:rFonts w:ascii="Arial" w:hAnsi="Arial" w:cs="Arial"/>
          <w:sz w:val="24"/>
          <w:szCs w:val="24"/>
          <w:shd w:val="clear" w:color="auto" w:fill="FFFFFF"/>
        </w:rPr>
        <w:t xml:space="preserve"> heures de son temps par semaine pour tenir compagnie, faire les courses, trier le courrier, accompagner aux rendez-vous ou que l’on veille nuit et jour sur le parent malade, </w:t>
      </w:r>
      <w:r w:rsidRPr="007C3D8B">
        <w:rPr>
          <w:rFonts w:ascii="Arial" w:hAnsi="Arial" w:cs="Arial"/>
          <w:b/>
          <w:bCs/>
          <w:sz w:val="24"/>
          <w:szCs w:val="24"/>
          <w:shd w:val="clear" w:color="auto" w:fill="FFFFFF"/>
        </w:rPr>
        <w:t xml:space="preserve">la situation vécue </w:t>
      </w:r>
      <w:r>
        <w:rPr>
          <w:rFonts w:ascii="Arial" w:hAnsi="Arial" w:cs="Arial"/>
          <w:b/>
          <w:bCs/>
          <w:sz w:val="24"/>
          <w:szCs w:val="24"/>
          <w:shd w:val="clear" w:color="auto" w:fill="FFFFFF"/>
        </w:rPr>
        <w:t>peut-être</w:t>
      </w:r>
      <w:r w:rsidRPr="007C3D8B">
        <w:rPr>
          <w:rFonts w:ascii="Arial" w:hAnsi="Arial" w:cs="Arial"/>
          <w:b/>
          <w:bCs/>
          <w:sz w:val="24"/>
          <w:szCs w:val="24"/>
          <w:shd w:val="clear" w:color="auto" w:fill="FFFFFF"/>
        </w:rPr>
        <w:t xml:space="preserve"> un facteur de stress</w:t>
      </w:r>
      <w:r>
        <w:rPr>
          <w:rFonts w:ascii="Arial" w:hAnsi="Arial" w:cs="Arial"/>
          <w:b/>
          <w:bCs/>
          <w:sz w:val="24"/>
          <w:szCs w:val="24"/>
          <w:shd w:val="clear" w:color="auto" w:fill="FFFFFF"/>
        </w:rPr>
        <w:t>.</w:t>
      </w:r>
    </w:p>
    <w:p w14:paraId="3489567C" w14:textId="72151FCB" w:rsidR="007C3D8B" w:rsidRDefault="007C3D8B" w:rsidP="007C3D8B">
      <w:pPr>
        <w:pStyle w:val="Paragraphedeliste"/>
        <w:spacing w:line="480" w:lineRule="auto"/>
        <w:ind w:left="-567" w:right="-567"/>
        <w:jc w:val="both"/>
        <w:rPr>
          <w:rFonts w:ascii="Arial" w:hAnsi="Arial" w:cs="Arial"/>
          <w:b/>
          <w:bCs/>
          <w:sz w:val="24"/>
          <w:szCs w:val="24"/>
          <w:shd w:val="clear" w:color="auto" w:fill="FFFFFF"/>
        </w:rPr>
      </w:pPr>
      <w:r w:rsidRPr="007C3D8B">
        <w:rPr>
          <w:rFonts w:ascii="Arial" w:hAnsi="Arial" w:cs="Arial"/>
          <w:sz w:val="24"/>
          <w:szCs w:val="24"/>
          <w:shd w:val="clear" w:color="auto" w:fill="FFFFFF"/>
        </w:rPr>
        <w:t>Quelques séances d’accompagnement psychologique permettent</w:t>
      </w:r>
      <w:r>
        <w:rPr>
          <w:rFonts w:ascii="Arial" w:hAnsi="Arial" w:cs="Arial"/>
          <w:b/>
          <w:bCs/>
          <w:sz w:val="24"/>
          <w:szCs w:val="24"/>
          <w:shd w:val="clear" w:color="auto" w:fill="FFFFFF"/>
        </w:rPr>
        <w:t> :</w:t>
      </w:r>
    </w:p>
    <w:p w14:paraId="36239FAE" w14:textId="0B707E27" w:rsidR="007C3D8B" w:rsidRDefault="007C3D8B" w:rsidP="007C3D8B">
      <w:pPr>
        <w:pStyle w:val="Paragraphedeliste"/>
        <w:numPr>
          <w:ilvl w:val="0"/>
          <w:numId w:val="48"/>
        </w:numPr>
        <w:spacing w:line="480" w:lineRule="auto"/>
        <w:ind w:right="-567"/>
        <w:jc w:val="both"/>
        <w:rPr>
          <w:rFonts w:ascii="Arial" w:hAnsi="Arial" w:cs="Arial"/>
          <w:sz w:val="24"/>
          <w:szCs w:val="24"/>
          <w:shd w:val="clear" w:color="auto" w:fill="FFFFFF"/>
        </w:rPr>
      </w:pPr>
      <w:r w:rsidRPr="007C3D8B">
        <w:rPr>
          <w:rFonts w:ascii="Arial" w:hAnsi="Arial" w:cs="Arial"/>
          <w:sz w:val="24"/>
          <w:szCs w:val="24"/>
          <w:shd w:val="clear" w:color="auto" w:fill="FFFFFF"/>
        </w:rPr>
        <w:t xml:space="preserve">D’évacuer l’anxiété et </w:t>
      </w:r>
      <w:r w:rsidRPr="00AB450B">
        <w:rPr>
          <w:rFonts w:ascii="Arial" w:hAnsi="Arial" w:cs="Arial"/>
          <w:b/>
          <w:bCs/>
          <w:sz w:val="24"/>
          <w:szCs w:val="24"/>
          <w:shd w:val="clear" w:color="auto" w:fill="FFFFFF"/>
        </w:rPr>
        <w:t>d’abaisser le niveau de stress</w:t>
      </w:r>
      <w:r w:rsidR="00977F89">
        <w:rPr>
          <w:rFonts w:ascii="Arial" w:hAnsi="Arial" w:cs="Arial"/>
          <w:sz w:val="24"/>
          <w:szCs w:val="24"/>
          <w:shd w:val="clear" w:color="auto" w:fill="FFFFFF"/>
        </w:rPr>
        <w:t> : l’entretien psychologique crée un espace de parole bienveillant et libérateur où l’on « vide son sac » et on atténue l’intensité de son anxiété.</w:t>
      </w:r>
    </w:p>
    <w:p w14:paraId="3B10E1CC" w14:textId="5F92204A" w:rsidR="00977F89" w:rsidRDefault="00977F89" w:rsidP="007C3D8B">
      <w:pPr>
        <w:pStyle w:val="Paragraphedeliste"/>
        <w:numPr>
          <w:ilvl w:val="0"/>
          <w:numId w:val="48"/>
        </w:numPr>
        <w:spacing w:line="480" w:lineRule="auto"/>
        <w:ind w:right="-567"/>
        <w:jc w:val="both"/>
        <w:rPr>
          <w:rFonts w:ascii="Arial" w:hAnsi="Arial" w:cs="Arial"/>
          <w:sz w:val="24"/>
          <w:szCs w:val="24"/>
          <w:shd w:val="clear" w:color="auto" w:fill="FFFFFF"/>
        </w:rPr>
      </w:pPr>
      <w:r>
        <w:rPr>
          <w:rFonts w:ascii="Arial" w:hAnsi="Arial" w:cs="Arial"/>
          <w:sz w:val="24"/>
          <w:szCs w:val="24"/>
          <w:shd w:val="clear" w:color="auto" w:fill="FFFFFF"/>
        </w:rPr>
        <w:t xml:space="preserve">Une meilleure aidance : le rôle du psychologue est d’apporter à l’aidant des informations pertinentes sur la pathologie et ses conséquences psychologiques sur la relation aidant-aidé. </w:t>
      </w:r>
      <w:r w:rsidRPr="00AB450B">
        <w:rPr>
          <w:rFonts w:ascii="Arial" w:hAnsi="Arial" w:cs="Arial"/>
          <w:b/>
          <w:bCs/>
          <w:sz w:val="24"/>
          <w:szCs w:val="24"/>
          <w:shd w:val="clear" w:color="auto" w:fill="FFFFFF"/>
        </w:rPr>
        <w:t>Il aide à comprendre des comportements inattendus et parfois déconcertants.</w:t>
      </w:r>
    </w:p>
    <w:p w14:paraId="4C4315F7" w14:textId="1099DB97" w:rsidR="00977F89" w:rsidRDefault="00977F89" w:rsidP="007C3D8B">
      <w:pPr>
        <w:pStyle w:val="Paragraphedeliste"/>
        <w:numPr>
          <w:ilvl w:val="0"/>
          <w:numId w:val="48"/>
        </w:numPr>
        <w:spacing w:line="480" w:lineRule="auto"/>
        <w:ind w:right="-567"/>
        <w:jc w:val="both"/>
        <w:rPr>
          <w:rFonts w:ascii="Arial" w:hAnsi="Arial" w:cs="Arial"/>
          <w:sz w:val="24"/>
          <w:szCs w:val="24"/>
          <w:shd w:val="clear" w:color="auto" w:fill="FFFFFF"/>
        </w:rPr>
      </w:pPr>
      <w:r>
        <w:rPr>
          <w:rFonts w:ascii="Arial" w:hAnsi="Arial" w:cs="Arial"/>
          <w:sz w:val="24"/>
          <w:szCs w:val="24"/>
          <w:shd w:val="clear" w:color="auto" w:fill="FFFFFF"/>
        </w:rPr>
        <w:t>Un apprentissage des techniques de gestion du stress</w:t>
      </w:r>
    </w:p>
    <w:p w14:paraId="1BDF1048" w14:textId="333F6EBF" w:rsidR="00977F89" w:rsidRPr="007C3D8B" w:rsidRDefault="00977F89" w:rsidP="007C3D8B">
      <w:pPr>
        <w:pStyle w:val="Paragraphedeliste"/>
        <w:numPr>
          <w:ilvl w:val="0"/>
          <w:numId w:val="48"/>
        </w:numPr>
        <w:spacing w:line="480" w:lineRule="auto"/>
        <w:ind w:right="-567"/>
        <w:jc w:val="both"/>
        <w:rPr>
          <w:rFonts w:ascii="Arial" w:hAnsi="Arial" w:cs="Arial"/>
          <w:sz w:val="24"/>
          <w:szCs w:val="24"/>
          <w:shd w:val="clear" w:color="auto" w:fill="FFFFFF"/>
        </w:rPr>
      </w:pPr>
      <w:r>
        <w:rPr>
          <w:rFonts w:ascii="Arial" w:hAnsi="Arial" w:cs="Arial"/>
          <w:sz w:val="24"/>
          <w:szCs w:val="24"/>
          <w:shd w:val="clear" w:color="auto" w:fill="FFFFFF"/>
        </w:rPr>
        <w:t>Ou une thérapie pour comprendre ce que l’on traverse : Lorsque l’on est épuisé physiquement, que l’on perd l’appétit, que l’on est miné par un sentiment d’échec, de culpabilité, tiraillé par les autres responsabilités professionnelles ou familiales que l’on endosse, que l’on peine à réfléchir, prendre des décisions</w:t>
      </w:r>
      <w:r w:rsidR="00922DB3">
        <w:rPr>
          <w:rFonts w:ascii="Arial" w:hAnsi="Arial" w:cs="Arial"/>
          <w:sz w:val="24"/>
          <w:szCs w:val="24"/>
          <w:shd w:val="clear" w:color="auto" w:fill="FFFFFF"/>
        </w:rPr>
        <w:t>, que les sentiments deviennent ambigus à l’égard de son proche malade, un simple soutien psychologique ne suffit plus.</w:t>
      </w:r>
      <w:r w:rsidR="00AB450B">
        <w:rPr>
          <w:rFonts w:ascii="Arial" w:hAnsi="Arial" w:cs="Arial"/>
          <w:sz w:val="24"/>
          <w:szCs w:val="24"/>
          <w:shd w:val="clear" w:color="auto" w:fill="FFFFFF"/>
        </w:rPr>
        <w:t xml:space="preserve"> Une thérapie au long court permet de se sortir du malaise affectif et mental dans lequel on s’est enlisé.</w:t>
      </w:r>
    </w:p>
    <w:p w14:paraId="4C33A32A" w14:textId="047D3A17" w:rsidR="00E4111D" w:rsidRDefault="00AD3EED" w:rsidP="00E4111D">
      <w:pPr>
        <w:ind w:left="-567" w:right="-567"/>
        <w:jc w:val="center"/>
        <w:rPr>
          <w:rFonts w:ascii="Arial" w:eastAsia="Arial" w:hAnsi="Arial" w:cs="Arial"/>
          <w:b/>
          <w:color w:val="008AAB"/>
          <w:sz w:val="24"/>
          <w:szCs w:val="24"/>
          <w:shd w:val="clear" w:color="auto" w:fill="FFFFFF"/>
        </w:rPr>
      </w:pPr>
      <w:r w:rsidRPr="0095524D">
        <w:rPr>
          <w:rFonts w:ascii="Arial" w:hAnsi="Arial" w:cs="Arial"/>
          <w:noProof/>
          <w:sz w:val="24"/>
          <w:szCs w:val="24"/>
          <w:lang w:eastAsia="fr-FR"/>
        </w:rPr>
        <w:lastRenderedPageBreak/>
        <w:drawing>
          <wp:anchor distT="0" distB="0" distL="114300" distR="114300" simplePos="0" relativeHeight="251714560" behindDoc="0" locked="0" layoutInCell="1" allowOverlap="1" wp14:anchorId="774EB1C7" wp14:editId="670E04A5">
            <wp:simplePos x="0" y="0"/>
            <wp:positionH relativeFrom="column">
              <wp:posOffset>-4573604</wp:posOffset>
            </wp:positionH>
            <wp:positionV relativeFrom="paragraph">
              <wp:posOffset>-707290</wp:posOffset>
            </wp:positionV>
            <wp:extent cx="3599695" cy="777242"/>
            <wp:effectExtent l="0" t="0" r="1270" b="3810"/>
            <wp:wrapNone/>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OCSS-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695" cy="777242"/>
                    </a:xfrm>
                    <a:prstGeom prst="rect">
                      <a:avLst/>
                    </a:prstGeom>
                  </pic:spPr>
                </pic:pic>
              </a:graphicData>
            </a:graphic>
          </wp:anchor>
        </w:drawing>
      </w:r>
      <w:r w:rsidRPr="0095524D">
        <w:rPr>
          <w:rFonts w:ascii="Arial" w:hAnsi="Arial" w:cs="Arial"/>
          <w:noProof/>
          <w:sz w:val="24"/>
          <w:szCs w:val="24"/>
          <w:lang w:eastAsia="fr-FR"/>
        </w:rPr>
        <w:drawing>
          <wp:anchor distT="0" distB="0" distL="114300" distR="114300" simplePos="0" relativeHeight="251656192" behindDoc="0" locked="0" layoutInCell="1" allowOverlap="1" wp14:anchorId="273F34AE" wp14:editId="2ECF7025">
            <wp:simplePos x="0" y="0"/>
            <wp:positionH relativeFrom="column">
              <wp:posOffset>-4573604</wp:posOffset>
            </wp:positionH>
            <wp:positionV relativeFrom="paragraph">
              <wp:posOffset>-765041</wp:posOffset>
            </wp:positionV>
            <wp:extent cx="3599695" cy="777242"/>
            <wp:effectExtent l="0" t="0" r="1270" b="3810"/>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OCSS-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695" cy="777242"/>
                    </a:xfrm>
                    <a:prstGeom prst="rect">
                      <a:avLst/>
                    </a:prstGeom>
                  </pic:spPr>
                </pic:pic>
              </a:graphicData>
            </a:graphic>
          </wp:anchor>
        </w:drawing>
      </w:r>
      <w:r w:rsidR="00BF7736" w:rsidRPr="0095524D">
        <w:rPr>
          <w:rFonts w:ascii="Arial" w:eastAsia="Arial" w:hAnsi="Arial" w:cs="Arial"/>
          <w:b/>
          <w:color w:val="008AAB"/>
          <w:sz w:val="24"/>
          <w:szCs w:val="24"/>
          <w:shd w:val="clear" w:color="auto" w:fill="FFFFFF"/>
        </w:rPr>
        <w:t xml:space="preserve">SAVE </w:t>
      </w:r>
      <w:r w:rsidR="00BF7736" w:rsidRPr="0083376F">
        <w:rPr>
          <w:rFonts w:ascii="Arial" w:eastAsia="Arial" w:hAnsi="Arial" w:cs="Arial"/>
          <w:b/>
          <w:color w:val="4472C4" w:themeColor="accent1"/>
          <w:sz w:val="24"/>
          <w:szCs w:val="24"/>
          <w:shd w:val="clear" w:color="auto" w:fill="FFFFFF"/>
        </w:rPr>
        <w:t xml:space="preserve">THE </w:t>
      </w:r>
      <w:r w:rsidR="00BF7736" w:rsidRPr="0095524D">
        <w:rPr>
          <w:rFonts w:ascii="Arial" w:eastAsia="Arial" w:hAnsi="Arial" w:cs="Arial"/>
          <w:b/>
          <w:color w:val="008AAB"/>
          <w:sz w:val="24"/>
          <w:szCs w:val="24"/>
          <w:shd w:val="clear" w:color="auto" w:fill="FFFFFF"/>
        </w:rPr>
        <w:t>DA</w:t>
      </w:r>
      <w:r w:rsidR="00E4111D">
        <w:rPr>
          <w:rFonts w:ascii="Arial" w:eastAsia="Arial" w:hAnsi="Arial" w:cs="Arial"/>
          <w:b/>
          <w:color w:val="008AAB"/>
          <w:sz w:val="24"/>
          <w:szCs w:val="24"/>
          <w:shd w:val="clear" w:color="auto" w:fill="FFFFFF"/>
        </w:rPr>
        <w:t>TE</w:t>
      </w:r>
    </w:p>
    <w:p w14:paraId="7407623D" w14:textId="77777777" w:rsidR="00E4111D" w:rsidRPr="00E4111D" w:rsidRDefault="00E4111D" w:rsidP="00E4111D">
      <w:pPr>
        <w:pStyle w:val="Paragraphedeliste"/>
        <w:shd w:val="clear" w:color="auto" w:fill="FFFFFF" w:themeFill="background1"/>
        <w:ind w:right="-567"/>
        <w:jc w:val="both"/>
        <w:rPr>
          <w:rFonts w:ascii="Arial" w:eastAsia="Arial" w:hAnsi="Arial" w:cs="Arial"/>
          <w:b/>
          <w:color w:val="008AAB"/>
          <w:sz w:val="24"/>
          <w:szCs w:val="24"/>
          <w:shd w:val="clear" w:color="auto" w:fill="FFFFFF"/>
        </w:rPr>
      </w:pPr>
    </w:p>
    <w:p w14:paraId="7D5240B6" w14:textId="77777777" w:rsidR="00E4111D" w:rsidRPr="00E4111D" w:rsidRDefault="00E4111D" w:rsidP="00E4111D">
      <w:pPr>
        <w:pStyle w:val="Paragraphedeliste"/>
        <w:tabs>
          <w:tab w:val="left" w:pos="567"/>
        </w:tabs>
        <w:spacing w:line="240" w:lineRule="auto"/>
        <w:ind w:left="426"/>
        <w:rPr>
          <w:rFonts w:ascii="Arial" w:eastAsia="Calibri" w:hAnsi="Arial" w:cs="Arial"/>
          <w:b/>
          <w:bCs/>
          <w:sz w:val="24"/>
          <w:szCs w:val="24"/>
        </w:rPr>
      </w:pPr>
    </w:p>
    <w:p w14:paraId="57898A5D" w14:textId="77777777" w:rsidR="002925AC" w:rsidRPr="003E7607" w:rsidRDefault="002925AC" w:rsidP="002925AC">
      <w:pPr>
        <w:pStyle w:val="Paragraphedeliste"/>
        <w:numPr>
          <w:ilvl w:val="0"/>
          <w:numId w:val="34"/>
        </w:numPr>
        <w:tabs>
          <w:tab w:val="left" w:pos="567"/>
        </w:tabs>
        <w:spacing w:line="240" w:lineRule="auto"/>
        <w:ind w:left="426" w:hanging="426"/>
        <w:rPr>
          <w:rFonts w:ascii="Arial" w:eastAsia="Calibri" w:hAnsi="Arial" w:cs="Arial"/>
          <w:sz w:val="24"/>
          <w:szCs w:val="24"/>
        </w:rPr>
      </w:pPr>
      <w:r w:rsidRPr="003E7607">
        <w:rPr>
          <w:rFonts w:ascii="Arial" w:eastAsia="Calibri" w:hAnsi="Arial" w:cs="Arial"/>
          <w:sz w:val="24"/>
          <w:szCs w:val="24"/>
        </w:rPr>
        <w:t xml:space="preserve">Atelier thérapeutique « Enthousiasmez-vous ! », </w:t>
      </w:r>
      <w:proofErr w:type="spellStart"/>
      <w:r w:rsidRPr="003E7607">
        <w:rPr>
          <w:rFonts w:ascii="Arial" w:eastAsia="Calibri" w:hAnsi="Arial" w:cs="Arial"/>
          <w:sz w:val="24"/>
          <w:szCs w:val="24"/>
        </w:rPr>
        <w:t>Rigolothérapie</w:t>
      </w:r>
      <w:proofErr w:type="spellEnd"/>
    </w:p>
    <w:p w14:paraId="528E028D" w14:textId="717430C6" w:rsidR="002925AC" w:rsidRPr="003E7607" w:rsidRDefault="002925AC" w:rsidP="002925AC">
      <w:pPr>
        <w:pStyle w:val="Paragraphedeliste"/>
        <w:tabs>
          <w:tab w:val="left" w:pos="567"/>
        </w:tabs>
        <w:spacing w:line="240" w:lineRule="auto"/>
        <w:rPr>
          <w:rFonts w:ascii="Arial" w:eastAsia="Calibri" w:hAnsi="Arial" w:cs="Arial"/>
          <w:sz w:val="24"/>
          <w:szCs w:val="24"/>
        </w:rPr>
      </w:pPr>
      <w:r w:rsidRPr="003E7607">
        <w:rPr>
          <w:rFonts w:ascii="Arial" w:eastAsia="Calibri" w:hAnsi="Arial" w:cs="Arial"/>
          <w:b/>
          <w:bCs/>
          <w:sz w:val="24"/>
          <w:szCs w:val="24"/>
        </w:rPr>
        <w:t>Le samedi</w:t>
      </w:r>
      <w:r w:rsidR="003D1D38" w:rsidRPr="003E7607">
        <w:rPr>
          <w:rFonts w:ascii="Arial" w:eastAsia="Calibri" w:hAnsi="Arial" w:cs="Arial"/>
          <w:b/>
          <w:bCs/>
          <w:sz w:val="24"/>
          <w:szCs w:val="24"/>
        </w:rPr>
        <w:t xml:space="preserve"> </w:t>
      </w:r>
      <w:r w:rsidR="0079575D" w:rsidRPr="003E7607">
        <w:rPr>
          <w:rFonts w:ascii="Arial" w:eastAsia="Calibri" w:hAnsi="Arial" w:cs="Arial"/>
          <w:b/>
          <w:bCs/>
          <w:sz w:val="24"/>
          <w:szCs w:val="24"/>
        </w:rPr>
        <w:t>0</w:t>
      </w:r>
      <w:r w:rsidR="00AB450B" w:rsidRPr="003E7607">
        <w:rPr>
          <w:rFonts w:ascii="Arial" w:eastAsia="Calibri" w:hAnsi="Arial" w:cs="Arial"/>
          <w:b/>
          <w:bCs/>
          <w:sz w:val="24"/>
          <w:szCs w:val="24"/>
        </w:rPr>
        <w:t>4</w:t>
      </w:r>
      <w:r w:rsidR="0079575D" w:rsidRPr="003E7607">
        <w:rPr>
          <w:rFonts w:ascii="Arial" w:eastAsia="Calibri" w:hAnsi="Arial" w:cs="Arial"/>
          <w:b/>
          <w:bCs/>
          <w:sz w:val="24"/>
          <w:szCs w:val="24"/>
        </w:rPr>
        <w:t xml:space="preserve"> </w:t>
      </w:r>
      <w:r w:rsidR="00AB450B" w:rsidRPr="003E7607">
        <w:rPr>
          <w:rFonts w:ascii="Arial" w:eastAsia="Calibri" w:hAnsi="Arial" w:cs="Arial"/>
          <w:b/>
          <w:bCs/>
          <w:sz w:val="24"/>
          <w:szCs w:val="24"/>
        </w:rPr>
        <w:t>novembre</w:t>
      </w:r>
      <w:r w:rsidR="00153B72" w:rsidRPr="003E7607">
        <w:rPr>
          <w:rFonts w:ascii="Arial" w:eastAsia="Calibri" w:hAnsi="Arial" w:cs="Arial"/>
          <w:b/>
          <w:bCs/>
          <w:sz w:val="24"/>
          <w:szCs w:val="24"/>
        </w:rPr>
        <w:t xml:space="preserve"> </w:t>
      </w:r>
      <w:r w:rsidRPr="003E7607">
        <w:rPr>
          <w:rFonts w:ascii="Arial" w:eastAsia="Calibri" w:hAnsi="Arial" w:cs="Arial"/>
          <w:b/>
          <w:bCs/>
          <w:sz w:val="24"/>
          <w:szCs w:val="24"/>
        </w:rPr>
        <w:t>à 10h45</w:t>
      </w:r>
      <w:r w:rsidRPr="003E7607">
        <w:rPr>
          <w:rFonts w:ascii="Arial" w:eastAsia="Calibri" w:hAnsi="Arial" w:cs="Arial"/>
          <w:sz w:val="24"/>
          <w:szCs w:val="24"/>
        </w:rPr>
        <w:t xml:space="preserve"> animé par Sophie </w:t>
      </w:r>
      <w:proofErr w:type="spellStart"/>
      <w:r w:rsidRPr="003E7607">
        <w:rPr>
          <w:rFonts w:ascii="Arial" w:eastAsia="Calibri" w:hAnsi="Arial" w:cs="Arial"/>
          <w:sz w:val="24"/>
          <w:szCs w:val="24"/>
        </w:rPr>
        <w:t>Gormezano</w:t>
      </w:r>
      <w:proofErr w:type="spellEnd"/>
    </w:p>
    <w:p w14:paraId="2D04C339" w14:textId="77777777" w:rsidR="002925AC" w:rsidRPr="003E7607" w:rsidRDefault="002925AC" w:rsidP="002925AC">
      <w:pPr>
        <w:pStyle w:val="Paragraphedeliste"/>
        <w:tabs>
          <w:tab w:val="left" w:pos="567"/>
        </w:tabs>
        <w:spacing w:line="240" w:lineRule="auto"/>
        <w:jc w:val="both"/>
        <w:rPr>
          <w:rFonts w:ascii="Arial" w:eastAsia="Calibri" w:hAnsi="Arial" w:cs="Arial"/>
          <w:sz w:val="24"/>
          <w:szCs w:val="24"/>
        </w:rPr>
      </w:pPr>
    </w:p>
    <w:p w14:paraId="2AC2400B" w14:textId="03519885" w:rsidR="002925AC" w:rsidRPr="003E7607" w:rsidRDefault="002925AC" w:rsidP="002925AC">
      <w:pPr>
        <w:pStyle w:val="Paragraphedeliste"/>
        <w:numPr>
          <w:ilvl w:val="0"/>
          <w:numId w:val="31"/>
        </w:numPr>
        <w:tabs>
          <w:tab w:val="left" w:pos="851"/>
        </w:tabs>
        <w:spacing w:line="240" w:lineRule="auto"/>
        <w:ind w:left="426" w:hanging="426"/>
        <w:jc w:val="both"/>
        <w:rPr>
          <w:rFonts w:ascii="Arial" w:eastAsia="Calibri" w:hAnsi="Arial" w:cs="Arial"/>
          <w:b/>
          <w:bCs/>
          <w:sz w:val="24"/>
          <w:szCs w:val="24"/>
        </w:rPr>
      </w:pPr>
      <w:r w:rsidRPr="003E7607">
        <w:rPr>
          <w:rFonts w:ascii="Arial" w:eastAsia="Calibri" w:hAnsi="Arial" w:cs="Arial"/>
          <w:sz w:val="24"/>
          <w:szCs w:val="24"/>
        </w:rPr>
        <w:t>Groupe de formation des aidants</w:t>
      </w:r>
      <w:r w:rsidR="00271C38" w:rsidRPr="003E7607">
        <w:rPr>
          <w:rFonts w:ascii="Arial" w:eastAsia="Calibri" w:hAnsi="Arial" w:cs="Arial"/>
          <w:sz w:val="24"/>
          <w:szCs w:val="24"/>
        </w:rPr>
        <w:t xml:space="preserve"> su</w:t>
      </w:r>
      <w:r w:rsidR="00E4111D" w:rsidRPr="003E7607">
        <w:rPr>
          <w:rFonts w:ascii="Arial" w:eastAsia="Calibri" w:hAnsi="Arial" w:cs="Arial"/>
          <w:sz w:val="24"/>
          <w:szCs w:val="24"/>
        </w:rPr>
        <w:t xml:space="preserve">r les </w:t>
      </w:r>
      <w:r w:rsidR="00AB450B" w:rsidRPr="003E7607">
        <w:rPr>
          <w:rFonts w:ascii="Arial" w:eastAsia="Calibri" w:hAnsi="Arial" w:cs="Arial"/>
          <w:sz w:val="24"/>
          <w:szCs w:val="24"/>
        </w:rPr>
        <w:t>troubles du comportement</w:t>
      </w:r>
    </w:p>
    <w:p w14:paraId="791FB3C5" w14:textId="7A8DD23D" w:rsidR="00BD5C39" w:rsidRPr="003E7607" w:rsidRDefault="002925AC" w:rsidP="00BD5C39">
      <w:pPr>
        <w:pStyle w:val="Paragraphedeliste"/>
        <w:spacing w:line="240" w:lineRule="auto"/>
        <w:ind w:left="426" w:firstLine="283"/>
        <w:jc w:val="both"/>
        <w:rPr>
          <w:rFonts w:ascii="Arial" w:eastAsia="Calibri" w:hAnsi="Arial" w:cs="Arial"/>
          <w:sz w:val="24"/>
          <w:szCs w:val="24"/>
        </w:rPr>
      </w:pPr>
      <w:r w:rsidRPr="003E7607">
        <w:rPr>
          <w:rFonts w:ascii="Arial" w:eastAsia="Calibri" w:hAnsi="Arial" w:cs="Arial"/>
          <w:b/>
          <w:bCs/>
          <w:sz w:val="24"/>
          <w:szCs w:val="24"/>
        </w:rPr>
        <w:t xml:space="preserve">Le mercredi </w:t>
      </w:r>
      <w:r w:rsidR="0079575D" w:rsidRPr="003E7607">
        <w:rPr>
          <w:rFonts w:ascii="Arial" w:eastAsia="Calibri" w:hAnsi="Arial" w:cs="Arial"/>
          <w:b/>
          <w:bCs/>
          <w:sz w:val="24"/>
          <w:szCs w:val="24"/>
        </w:rPr>
        <w:t>1</w:t>
      </w:r>
      <w:r w:rsidR="00716387" w:rsidRPr="003E7607">
        <w:rPr>
          <w:rFonts w:ascii="Arial" w:eastAsia="Calibri" w:hAnsi="Arial" w:cs="Arial"/>
          <w:b/>
          <w:bCs/>
          <w:sz w:val="24"/>
          <w:szCs w:val="24"/>
        </w:rPr>
        <w:t>5</w:t>
      </w:r>
      <w:r w:rsidR="0079575D" w:rsidRPr="003E7607">
        <w:rPr>
          <w:rFonts w:ascii="Arial" w:eastAsia="Calibri" w:hAnsi="Arial" w:cs="Arial"/>
          <w:b/>
          <w:bCs/>
          <w:sz w:val="24"/>
          <w:szCs w:val="24"/>
        </w:rPr>
        <w:t xml:space="preserve"> </w:t>
      </w:r>
      <w:r w:rsidR="00716387" w:rsidRPr="003E7607">
        <w:rPr>
          <w:rFonts w:ascii="Arial" w:eastAsia="Calibri" w:hAnsi="Arial" w:cs="Arial"/>
          <w:b/>
          <w:bCs/>
          <w:sz w:val="24"/>
          <w:szCs w:val="24"/>
        </w:rPr>
        <w:t>novem</w:t>
      </w:r>
      <w:r w:rsidR="0079575D" w:rsidRPr="003E7607">
        <w:rPr>
          <w:rFonts w:ascii="Arial" w:eastAsia="Calibri" w:hAnsi="Arial" w:cs="Arial"/>
          <w:b/>
          <w:bCs/>
          <w:sz w:val="24"/>
          <w:szCs w:val="24"/>
        </w:rPr>
        <w:t>bre</w:t>
      </w:r>
      <w:r w:rsidRPr="003E7607">
        <w:rPr>
          <w:rFonts w:ascii="Arial" w:eastAsia="Calibri" w:hAnsi="Arial" w:cs="Arial"/>
          <w:b/>
          <w:bCs/>
          <w:sz w:val="24"/>
          <w:szCs w:val="24"/>
        </w:rPr>
        <w:t xml:space="preserve"> à 14h00</w:t>
      </w:r>
      <w:r w:rsidRPr="003E7607">
        <w:rPr>
          <w:rFonts w:ascii="Arial" w:eastAsia="Calibri" w:hAnsi="Arial" w:cs="Arial"/>
          <w:sz w:val="24"/>
          <w:szCs w:val="24"/>
        </w:rPr>
        <w:t xml:space="preserve"> animé </w:t>
      </w:r>
      <w:r w:rsidR="005F39B6" w:rsidRPr="003E7607">
        <w:rPr>
          <w:rFonts w:ascii="Arial" w:eastAsia="Calibri" w:hAnsi="Arial" w:cs="Arial"/>
          <w:sz w:val="24"/>
          <w:szCs w:val="24"/>
        </w:rPr>
        <w:t xml:space="preserve">par </w:t>
      </w:r>
      <w:r w:rsidR="00716387" w:rsidRPr="003E7607">
        <w:rPr>
          <w:rFonts w:ascii="Arial" w:eastAsia="Calibri" w:hAnsi="Arial" w:cs="Arial"/>
          <w:sz w:val="24"/>
          <w:szCs w:val="24"/>
        </w:rPr>
        <w:t>Géraldine MAITREL</w:t>
      </w:r>
      <w:r w:rsidR="005F39B6" w:rsidRPr="003E7607">
        <w:rPr>
          <w:rFonts w:ascii="Arial" w:eastAsia="Calibri" w:hAnsi="Arial" w:cs="Arial"/>
          <w:sz w:val="24"/>
          <w:szCs w:val="24"/>
        </w:rPr>
        <w:t xml:space="preserve">, </w:t>
      </w:r>
      <w:r w:rsidR="00716387" w:rsidRPr="003E7607">
        <w:rPr>
          <w:rFonts w:ascii="Arial" w:eastAsia="Calibri" w:hAnsi="Arial" w:cs="Arial"/>
          <w:sz w:val="24"/>
          <w:szCs w:val="24"/>
        </w:rPr>
        <w:t>psychologue</w:t>
      </w:r>
      <w:r w:rsidR="003E7607" w:rsidRPr="003E7607">
        <w:rPr>
          <w:rFonts w:ascii="Arial" w:eastAsia="Calibri" w:hAnsi="Arial" w:cs="Arial"/>
          <w:sz w:val="24"/>
          <w:szCs w:val="24"/>
        </w:rPr>
        <w:t xml:space="preserve"> </w:t>
      </w:r>
    </w:p>
    <w:p w14:paraId="50407B3C" w14:textId="77777777" w:rsidR="002925AC" w:rsidRPr="003E7607" w:rsidRDefault="002925AC" w:rsidP="00BD5C39">
      <w:pPr>
        <w:pStyle w:val="Paragraphedeliste"/>
        <w:spacing w:line="240" w:lineRule="auto"/>
        <w:ind w:left="680" w:firstLine="283"/>
        <w:jc w:val="both"/>
        <w:rPr>
          <w:rFonts w:ascii="Arial" w:eastAsia="Calibri" w:hAnsi="Arial" w:cs="Arial"/>
          <w:sz w:val="24"/>
          <w:szCs w:val="24"/>
        </w:rPr>
      </w:pPr>
      <w:r w:rsidRPr="003E7607">
        <w:rPr>
          <w:rFonts w:ascii="Arial" w:eastAsia="Calibri" w:hAnsi="Arial" w:cs="Arial"/>
          <w:i/>
          <w:iCs/>
          <w:sz w:val="24"/>
          <w:szCs w:val="24"/>
        </w:rPr>
        <w:t xml:space="preserve">Vous pouvez participer à ce groupe de formation en visioconférence. </w:t>
      </w:r>
      <w:r w:rsidR="00BD5C39" w:rsidRPr="003E7607">
        <w:rPr>
          <w:rFonts w:ascii="Arial" w:eastAsia="Calibri" w:hAnsi="Arial" w:cs="Arial"/>
          <w:i/>
          <w:iCs/>
          <w:sz w:val="24"/>
          <w:szCs w:val="24"/>
        </w:rPr>
        <w:t xml:space="preserve">     </w:t>
      </w:r>
      <w:r w:rsidRPr="003E7607">
        <w:rPr>
          <w:rFonts w:ascii="Arial" w:eastAsia="Calibri" w:hAnsi="Arial" w:cs="Arial"/>
          <w:i/>
          <w:iCs/>
          <w:sz w:val="24"/>
          <w:szCs w:val="24"/>
        </w:rPr>
        <w:t>Précisez-le lors de votre inscription.</w:t>
      </w:r>
    </w:p>
    <w:p w14:paraId="14119A02" w14:textId="77777777" w:rsidR="00885FDA" w:rsidRPr="003E7607" w:rsidRDefault="00885FDA" w:rsidP="004A14B6">
      <w:pPr>
        <w:pStyle w:val="Paragraphedeliste"/>
        <w:tabs>
          <w:tab w:val="left" w:pos="851"/>
        </w:tabs>
        <w:spacing w:line="240" w:lineRule="auto"/>
        <w:ind w:left="709"/>
        <w:jc w:val="both"/>
        <w:rPr>
          <w:rFonts w:ascii="Arial" w:hAnsi="Arial" w:cs="Arial"/>
          <w:sz w:val="24"/>
          <w:szCs w:val="24"/>
        </w:rPr>
      </w:pPr>
    </w:p>
    <w:p w14:paraId="024DFDE5" w14:textId="77777777" w:rsidR="00E46D65" w:rsidRPr="0095524D" w:rsidRDefault="00E46D65" w:rsidP="00AC06E9">
      <w:pPr>
        <w:spacing w:after="0" w:line="240" w:lineRule="auto"/>
        <w:jc w:val="both"/>
        <w:rPr>
          <w:rFonts w:ascii="Arial" w:hAnsi="Arial" w:cs="Arial"/>
          <w:sz w:val="24"/>
          <w:szCs w:val="24"/>
        </w:rPr>
      </w:pPr>
    </w:p>
    <w:p w14:paraId="0511F264" w14:textId="77777777" w:rsidR="008719D4" w:rsidRDefault="008719D4" w:rsidP="008719D4">
      <w:pPr>
        <w:tabs>
          <w:tab w:val="left" w:pos="851"/>
        </w:tabs>
        <w:spacing w:line="240" w:lineRule="auto"/>
        <w:jc w:val="both"/>
        <w:rPr>
          <w:rStyle w:val="Lienhypertexte"/>
          <w:rFonts w:ascii="Arial" w:eastAsia="Calibri" w:hAnsi="Arial" w:cs="Arial"/>
          <w:b/>
          <w:bCs/>
          <w:sz w:val="24"/>
          <w:szCs w:val="24"/>
        </w:rPr>
      </w:pPr>
      <w:r w:rsidRPr="00EF5930">
        <w:rPr>
          <w:rFonts w:ascii="Arial" w:hAnsi="Arial" w:cs="Arial"/>
          <w:b/>
          <w:bCs/>
          <w:sz w:val="24"/>
          <w:szCs w:val="24"/>
        </w:rPr>
        <w:t xml:space="preserve">L’inscription est gratuite mais obligatoire au 01.48.27.70.67 ou par mail </w:t>
      </w:r>
      <w:hyperlink r:id="rId9" w:history="1">
        <w:r w:rsidRPr="00EF5930">
          <w:rPr>
            <w:rStyle w:val="Lienhypertexte"/>
            <w:rFonts w:ascii="Arial" w:eastAsia="Calibri" w:hAnsi="Arial" w:cs="Arial"/>
            <w:b/>
            <w:bCs/>
            <w:sz w:val="24"/>
            <w:szCs w:val="24"/>
          </w:rPr>
          <w:t>pfr93@lafocss.org</w:t>
        </w:r>
      </w:hyperlink>
    </w:p>
    <w:p w14:paraId="1C8CA2A6" w14:textId="77777777" w:rsidR="001165F0" w:rsidRPr="008719D4" w:rsidRDefault="001165F0" w:rsidP="008719D4">
      <w:pPr>
        <w:tabs>
          <w:tab w:val="left" w:pos="851"/>
        </w:tabs>
        <w:spacing w:line="240" w:lineRule="auto"/>
        <w:jc w:val="both"/>
        <w:rPr>
          <w:rFonts w:ascii="Arial" w:hAnsi="Arial" w:cs="Arial"/>
          <w:b/>
          <w:bCs/>
          <w:sz w:val="24"/>
          <w:szCs w:val="24"/>
        </w:rPr>
      </w:pPr>
    </w:p>
    <w:p w14:paraId="5A488D3D" w14:textId="77777777" w:rsidR="00E46D65" w:rsidRPr="000F7E7B" w:rsidRDefault="00E46D65" w:rsidP="000F7E7B">
      <w:pPr>
        <w:spacing w:after="0" w:line="240" w:lineRule="auto"/>
        <w:jc w:val="both"/>
      </w:pPr>
    </w:p>
    <w:p w14:paraId="2C5F510A" w14:textId="77777777" w:rsidR="00BF7736" w:rsidRPr="008719D4" w:rsidRDefault="00BF7736" w:rsidP="008719D4">
      <w:pPr>
        <w:spacing w:line="240" w:lineRule="auto"/>
        <w:jc w:val="both"/>
        <w:rPr>
          <w:rFonts w:ascii="Arial" w:eastAsia="Arial" w:hAnsi="Arial" w:cs="Arial"/>
          <w:b/>
          <w:color w:val="008AAB"/>
          <w:sz w:val="24"/>
          <w:shd w:val="clear" w:color="auto" w:fill="FFFFFF"/>
        </w:rPr>
      </w:pPr>
      <w:r>
        <w:rPr>
          <w:rFonts w:ascii="Arial" w:eastAsia="Arial" w:hAnsi="Arial" w:cs="Arial"/>
          <w:b/>
          <w:color w:val="008AAB"/>
          <w:sz w:val="24"/>
          <w:shd w:val="clear" w:color="auto" w:fill="FFFFFF"/>
        </w:rPr>
        <w:t>La Plateforme de répit propose également du lundi au vendredi</w:t>
      </w:r>
      <w:r w:rsidR="008719D4">
        <w:rPr>
          <w:rFonts w:ascii="Arial" w:eastAsia="Arial" w:hAnsi="Arial" w:cs="Arial"/>
          <w:b/>
          <w:color w:val="008AAB"/>
          <w:sz w:val="24"/>
          <w:shd w:val="clear" w:color="auto" w:fill="FFFFFF"/>
        </w:rPr>
        <w:t> :</w:t>
      </w:r>
    </w:p>
    <w:p w14:paraId="5FB4AFC4" w14:textId="77777777" w:rsidR="00BF7736" w:rsidRPr="00EF5930" w:rsidRDefault="00BF7736" w:rsidP="008719D4">
      <w:pPr>
        <w:pStyle w:val="Paragraphedeliste"/>
        <w:numPr>
          <w:ilvl w:val="0"/>
          <w:numId w:val="21"/>
        </w:numPr>
        <w:spacing w:after="0" w:line="240" w:lineRule="auto"/>
        <w:ind w:left="426" w:hanging="426"/>
        <w:jc w:val="both"/>
        <w:rPr>
          <w:rFonts w:ascii="Arial" w:eastAsia="Arial" w:hAnsi="Arial" w:cs="Arial"/>
          <w:color w:val="222222"/>
          <w:sz w:val="24"/>
          <w:shd w:val="clear" w:color="auto" w:fill="FFFFFF"/>
        </w:rPr>
      </w:pPr>
      <w:r w:rsidRPr="00972F1F">
        <w:rPr>
          <w:rFonts w:ascii="Arial" w:eastAsia="Arial" w:hAnsi="Arial" w:cs="Arial"/>
          <w:color w:val="222222"/>
          <w:sz w:val="24"/>
          <w:shd w:val="clear" w:color="auto" w:fill="FFFFFF"/>
        </w:rPr>
        <w:t xml:space="preserve">Accompagnement administratif et social assuré par notre </w:t>
      </w:r>
      <w:r w:rsidR="008719D4" w:rsidRPr="00EF5930">
        <w:rPr>
          <w:rFonts w:ascii="Arial" w:eastAsia="Arial" w:hAnsi="Arial" w:cs="Arial"/>
          <w:color w:val="222222"/>
          <w:sz w:val="24"/>
          <w:shd w:val="clear" w:color="auto" w:fill="FFFFFF"/>
        </w:rPr>
        <w:t>C</w:t>
      </w:r>
      <w:r w:rsidRPr="00EF5930">
        <w:rPr>
          <w:rFonts w:ascii="Arial" w:eastAsia="Arial" w:hAnsi="Arial" w:cs="Arial"/>
          <w:color w:val="222222"/>
          <w:sz w:val="24"/>
          <w:shd w:val="clear" w:color="auto" w:fill="FFFFFF"/>
        </w:rPr>
        <w:t>onseillère en économie sociale et familiale</w:t>
      </w:r>
      <w:r w:rsidR="008719D4" w:rsidRPr="00EF5930">
        <w:rPr>
          <w:rFonts w:ascii="Arial" w:eastAsia="Arial" w:hAnsi="Arial" w:cs="Arial"/>
          <w:color w:val="222222"/>
          <w:sz w:val="24"/>
          <w:shd w:val="clear" w:color="auto" w:fill="FFFFFF"/>
        </w:rPr>
        <w:t>.</w:t>
      </w:r>
      <w:r w:rsidRPr="00EF5930">
        <w:rPr>
          <w:rFonts w:ascii="Arial" w:eastAsia="Arial" w:hAnsi="Arial" w:cs="Arial"/>
          <w:color w:val="222222"/>
          <w:sz w:val="24"/>
          <w:shd w:val="clear" w:color="auto" w:fill="FFFFFF"/>
        </w:rPr>
        <w:t xml:space="preserve"> Il permet l’accompagnement aux aides financières</w:t>
      </w:r>
      <w:r w:rsidR="008719D4" w:rsidRPr="00EF5930">
        <w:rPr>
          <w:rFonts w:ascii="Arial" w:eastAsia="Arial" w:hAnsi="Arial" w:cs="Arial"/>
          <w:color w:val="222222"/>
          <w:sz w:val="24"/>
          <w:shd w:val="clear" w:color="auto" w:fill="FFFFFF"/>
        </w:rPr>
        <w:t xml:space="preserve"> et</w:t>
      </w:r>
      <w:r w:rsidRPr="00EF5930">
        <w:rPr>
          <w:rFonts w:ascii="Arial" w:eastAsia="Arial" w:hAnsi="Arial" w:cs="Arial"/>
          <w:color w:val="222222"/>
          <w:sz w:val="24"/>
          <w:shd w:val="clear" w:color="auto" w:fill="FFFFFF"/>
        </w:rPr>
        <w:t xml:space="preserve"> démarches (mise en place d</w:t>
      </w:r>
      <w:r w:rsidR="008719D4" w:rsidRPr="00EF5930">
        <w:rPr>
          <w:rFonts w:ascii="Arial" w:eastAsia="Arial" w:hAnsi="Arial" w:cs="Arial"/>
          <w:color w:val="222222"/>
          <w:sz w:val="24"/>
          <w:shd w:val="clear" w:color="auto" w:fill="FFFFFF"/>
        </w:rPr>
        <w:t>’</w:t>
      </w:r>
      <w:r w:rsidRPr="00EF5930">
        <w:rPr>
          <w:rFonts w:ascii="Arial" w:eastAsia="Arial" w:hAnsi="Arial" w:cs="Arial"/>
          <w:color w:val="222222"/>
          <w:sz w:val="24"/>
          <w:shd w:val="clear" w:color="auto" w:fill="FFFFFF"/>
        </w:rPr>
        <w:t>aides à domicile, l’hébergement temporaire…)</w:t>
      </w:r>
    </w:p>
    <w:p w14:paraId="31C7E8D1" w14:textId="77777777" w:rsidR="00BF7736" w:rsidRPr="00EF5930" w:rsidRDefault="00BF7736" w:rsidP="00BF7736">
      <w:pPr>
        <w:spacing w:after="0" w:line="240" w:lineRule="auto"/>
        <w:jc w:val="both"/>
        <w:rPr>
          <w:rFonts w:ascii="Arial" w:eastAsia="Arial" w:hAnsi="Arial" w:cs="Arial"/>
          <w:color w:val="222222"/>
          <w:sz w:val="24"/>
          <w:shd w:val="clear" w:color="auto" w:fill="FFFFFF"/>
        </w:rPr>
      </w:pPr>
    </w:p>
    <w:p w14:paraId="5D3B6201" w14:textId="77777777" w:rsidR="00BF7736" w:rsidRPr="00EF5930" w:rsidRDefault="00BF7736" w:rsidP="008719D4">
      <w:pPr>
        <w:pStyle w:val="Paragraphedeliste"/>
        <w:numPr>
          <w:ilvl w:val="0"/>
          <w:numId w:val="21"/>
        </w:numPr>
        <w:spacing w:after="0" w:line="240" w:lineRule="auto"/>
        <w:ind w:left="426" w:hanging="426"/>
        <w:jc w:val="both"/>
        <w:rPr>
          <w:rFonts w:ascii="Arial" w:eastAsia="Arial" w:hAnsi="Arial" w:cs="Arial"/>
          <w:color w:val="222222"/>
          <w:sz w:val="24"/>
          <w:shd w:val="clear" w:color="auto" w:fill="FFFFFF"/>
        </w:rPr>
      </w:pPr>
      <w:r w:rsidRPr="00EF5930">
        <w:rPr>
          <w:rFonts w:ascii="Arial" w:eastAsia="Arial" w:hAnsi="Arial" w:cs="Arial"/>
          <w:color w:val="222222"/>
          <w:sz w:val="24"/>
          <w:shd w:val="clear" w:color="auto" w:fill="FFFFFF"/>
        </w:rPr>
        <w:t>Accompagnement psychologique assuré par notre psychologue : soutien individuel ou familial sur rendez-vous au 01</w:t>
      </w:r>
      <w:r w:rsidR="008719D4" w:rsidRPr="00EF5930">
        <w:rPr>
          <w:rFonts w:ascii="Arial" w:eastAsia="Arial" w:hAnsi="Arial" w:cs="Arial"/>
          <w:color w:val="222222"/>
          <w:sz w:val="24"/>
          <w:shd w:val="clear" w:color="auto" w:fill="FFFFFF"/>
        </w:rPr>
        <w:t>.</w:t>
      </w:r>
      <w:r w:rsidRPr="00EF5930">
        <w:rPr>
          <w:rFonts w:ascii="Arial" w:eastAsia="Arial" w:hAnsi="Arial" w:cs="Arial"/>
          <w:color w:val="222222"/>
          <w:sz w:val="24"/>
          <w:shd w:val="clear" w:color="auto" w:fill="FFFFFF"/>
        </w:rPr>
        <w:t>48</w:t>
      </w:r>
      <w:r w:rsidR="008719D4" w:rsidRPr="00EF5930">
        <w:rPr>
          <w:rFonts w:ascii="Arial" w:eastAsia="Arial" w:hAnsi="Arial" w:cs="Arial"/>
          <w:color w:val="222222"/>
          <w:sz w:val="24"/>
          <w:shd w:val="clear" w:color="auto" w:fill="FFFFFF"/>
        </w:rPr>
        <w:t>.</w:t>
      </w:r>
      <w:r w:rsidRPr="00EF5930">
        <w:rPr>
          <w:rFonts w:ascii="Arial" w:eastAsia="Arial" w:hAnsi="Arial" w:cs="Arial"/>
          <w:color w:val="222222"/>
          <w:sz w:val="24"/>
          <w:shd w:val="clear" w:color="auto" w:fill="FFFFFF"/>
        </w:rPr>
        <w:t>27</w:t>
      </w:r>
      <w:r w:rsidR="008719D4" w:rsidRPr="00EF5930">
        <w:rPr>
          <w:rFonts w:ascii="Arial" w:eastAsia="Arial" w:hAnsi="Arial" w:cs="Arial"/>
          <w:color w:val="222222"/>
          <w:sz w:val="24"/>
          <w:shd w:val="clear" w:color="auto" w:fill="FFFFFF"/>
        </w:rPr>
        <w:t>.</w:t>
      </w:r>
      <w:r w:rsidRPr="00EF5930">
        <w:rPr>
          <w:rFonts w:ascii="Arial" w:eastAsia="Arial" w:hAnsi="Arial" w:cs="Arial"/>
          <w:color w:val="222222"/>
          <w:sz w:val="24"/>
          <w:shd w:val="clear" w:color="auto" w:fill="FFFFFF"/>
        </w:rPr>
        <w:t>70</w:t>
      </w:r>
      <w:r w:rsidR="008719D4" w:rsidRPr="00EF5930">
        <w:rPr>
          <w:rFonts w:ascii="Arial" w:eastAsia="Arial" w:hAnsi="Arial" w:cs="Arial"/>
          <w:color w:val="222222"/>
          <w:sz w:val="24"/>
          <w:shd w:val="clear" w:color="auto" w:fill="FFFFFF"/>
        </w:rPr>
        <w:t>.</w:t>
      </w:r>
      <w:r w:rsidRPr="00EF5930">
        <w:rPr>
          <w:rFonts w:ascii="Arial" w:eastAsia="Arial" w:hAnsi="Arial" w:cs="Arial"/>
          <w:color w:val="222222"/>
          <w:sz w:val="24"/>
          <w:shd w:val="clear" w:color="auto" w:fill="FFFFFF"/>
        </w:rPr>
        <w:t>67</w:t>
      </w:r>
      <w:r w:rsidR="0057430E" w:rsidRPr="00EF5930">
        <w:rPr>
          <w:rFonts w:ascii="Arial" w:eastAsia="Arial" w:hAnsi="Arial" w:cs="Arial"/>
          <w:color w:val="222222"/>
          <w:sz w:val="24"/>
          <w:shd w:val="clear" w:color="auto" w:fill="FFFFFF"/>
        </w:rPr>
        <w:t xml:space="preserve"> ou au 06</w:t>
      </w:r>
      <w:r w:rsidR="008719D4" w:rsidRPr="00EF5930">
        <w:rPr>
          <w:rFonts w:ascii="Arial" w:eastAsia="Arial" w:hAnsi="Arial" w:cs="Arial"/>
          <w:color w:val="222222"/>
          <w:sz w:val="24"/>
          <w:shd w:val="clear" w:color="auto" w:fill="FFFFFF"/>
        </w:rPr>
        <w:t>.</w:t>
      </w:r>
      <w:r w:rsidR="0057430E" w:rsidRPr="00EF5930">
        <w:rPr>
          <w:rFonts w:ascii="Arial" w:eastAsia="Arial" w:hAnsi="Arial" w:cs="Arial"/>
          <w:color w:val="222222"/>
          <w:sz w:val="24"/>
          <w:shd w:val="clear" w:color="auto" w:fill="FFFFFF"/>
        </w:rPr>
        <w:t>64</w:t>
      </w:r>
      <w:r w:rsidR="008719D4" w:rsidRPr="00EF5930">
        <w:rPr>
          <w:rFonts w:ascii="Arial" w:eastAsia="Arial" w:hAnsi="Arial" w:cs="Arial"/>
          <w:color w:val="222222"/>
          <w:sz w:val="24"/>
          <w:shd w:val="clear" w:color="auto" w:fill="FFFFFF"/>
        </w:rPr>
        <w:t>.</w:t>
      </w:r>
      <w:r w:rsidR="0057430E" w:rsidRPr="00EF5930">
        <w:rPr>
          <w:rFonts w:ascii="Arial" w:eastAsia="Arial" w:hAnsi="Arial" w:cs="Arial"/>
          <w:color w:val="222222"/>
          <w:sz w:val="24"/>
          <w:shd w:val="clear" w:color="auto" w:fill="FFFFFF"/>
        </w:rPr>
        <w:t>68</w:t>
      </w:r>
      <w:r w:rsidR="008719D4" w:rsidRPr="00EF5930">
        <w:rPr>
          <w:rFonts w:ascii="Arial" w:eastAsia="Arial" w:hAnsi="Arial" w:cs="Arial"/>
          <w:color w:val="222222"/>
          <w:sz w:val="24"/>
          <w:shd w:val="clear" w:color="auto" w:fill="FFFFFF"/>
        </w:rPr>
        <w:t>.</w:t>
      </w:r>
      <w:r w:rsidR="0057430E" w:rsidRPr="00EF5930">
        <w:rPr>
          <w:rFonts w:ascii="Arial" w:eastAsia="Arial" w:hAnsi="Arial" w:cs="Arial"/>
          <w:color w:val="222222"/>
          <w:sz w:val="24"/>
          <w:shd w:val="clear" w:color="auto" w:fill="FFFFFF"/>
        </w:rPr>
        <w:t>59</w:t>
      </w:r>
      <w:r w:rsidR="008719D4" w:rsidRPr="00EF5930">
        <w:rPr>
          <w:rFonts w:ascii="Arial" w:eastAsia="Arial" w:hAnsi="Arial" w:cs="Arial"/>
          <w:color w:val="222222"/>
          <w:sz w:val="24"/>
          <w:shd w:val="clear" w:color="auto" w:fill="FFFFFF"/>
        </w:rPr>
        <w:t>.</w:t>
      </w:r>
      <w:r w:rsidR="0057430E" w:rsidRPr="00EF5930">
        <w:rPr>
          <w:rFonts w:ascii="Arial" w:eastAsia="Arial" w:hAnsi="Arial" w:cs="Arial"/>
          <w:color w:val="222222"/>
          <w:sz w:val="24"/>
          <w:shd w:val="clear" w:color="auto" w:fill="FFFFFF"/>
        </w:rPr>
        <w:t>60</w:t>
      </w:r>
    </w:p>
    <w:p w14:paraId="4A2BB686" w14:textId="77777777" w:rsidR="00BF7736" w:rsidRDefault="00BF7736" w:rsidP="00BF7736">
      <w:pPr>
        <w:spacing w:after="0" w:line="240" w:lineRule="auto"/>
        <w:jc w:val="both"/>
        <w:rPr>
          <w:rFonts w:ascii="Arial" w:eastAsia="Arial" w:hAnsi="Arial" w:cs="Arial"/>
          <w:color w:val="222222"/>
          <w:sz w:val="24"/>
          <w:shd w:val="clear" w:color="auto" w:fill="FFFFFF"/>
        </w:rPr>
      </w:pPr>
    </w:p>
    <w:p w14:paraId="0A061DAE" w14:textId="77777777" w:rsidR="00BF7736" w:rsidRDefault="00BF7736" w:rsidP="008719D4">
      <w:pPr>
        <w:pStyle w:val="Paragraphedeliste"/>
        <w:numPr>
          <w:ilvl w:val="0"/>
          <w:numId w:val="21"/>
        </w:numPr>
        <w:spacing w:after="0" w:line="240" w:lineRule="auto"/>
        <w:ind w:left="426" w:hanging="426"/>
        <w:jc w:val="both"/>
        <w:rPr>
          <w:rFonts w:ascii="Arial" w:eastAsia="Arial" w:hAnsi="Arial" w:cs="Arial"/>
          <w:color w:val="222222"/>
          <w:sz w:val="24"/>
          <w:shd w:val="clear" w:color="auto" w:fill="FFFFFF"/>
        </w:rPr>
      </w:pPr>
      <w:r w:rsidRPr="00972F1F">
        <w:rPr>
          <w:rFonts w:ascii="Arial" w:eastAsia="Arial" w:hAnsi="Arial" w:cs="Arial"/>
          <w:color w:val="222222"/>
          <w:sz w:val="24"/>
          <w:shd w:val="clear" w:color="auto" w:fill="FFFFFF"/>
        </w:rPr>
        <w:t xml:space="preserve">Sorties culturelles </w:t>
      </w:r>
      <w:r w:rsidR="00AF2445">
        <w:rPr>
          <w:rFonts w:ascii="Arial" w:eastAsia="Arial" w:hAnsi="Arial" w:cs="Arial"/>
          <w:color w:val="222222"/>
          <w:sz w:val="24"/>
          <w:shd w:val="clear" w:color="auto" w:fill="FFFFFF"/>
        </w:rPr>
        <w:t xml:space="preserve">ou visites en ligne, </w:t>
      </w:r>
      <w:r w:rsidRPr="00972F1F">
        <w:rPr>
          <w:rFonts w:ascii="Arial" w:eastAsia="Arial" w:hAnsi="Arial" w:cs="Arial"/>
          <w:color w:val="222222"/>
          <w:sz w:val="24"/>
          <w:shd w:val="clear" w:color="auto" w:fill="FFFFFF"/>
        </w:rPr>
        <w:t xml:space="preserve">en partenariat avec l’association </w:t>
      </w:r>
      <w:r w:rsidRPr="00972F1F">
        <w:rPr>
          <w:rFonts w:ascii="Arial" w:eastAsia="Arial" w:hAnsi="Arial" w:cs="Arial"/>
          <w:b/>
          <w:sz w:val="24"/>
          <w:shd w:val="clear" w:color="auto" w:fill="FFFFFF"/>
        </w:rPr>
        <w:t>ARTZ</w:t>
      </w:r>
      <w:r w:rsidRPr="00972F1F">
        <w:rPr>
          <w:rFonts w:ascii="Arial" w:eastAsia="Arial" w:hAnsi="Arial" w:cs="Arial"/>
          <w:color w:val="222222"/>
          <w:sz w:val="24"/>
          <w:shd w:val="clear" w:color="auto" w:fill="FFFFFF"/>
        </w:rPr>
        <w:t xml:space="preserve"> qui offre du temps libre aux aidants familiaux à travers un accompagnement des personnes aidées dans des activités culturelles et artistiques</w:t>
      </w:r>
      <w:r w:rsidR="006204B7">
        <w:rPr>
          <w:rFonts w:ascii="Arial" w:eastAsia="Arial" w:hAnsi="Arial" w:cs="Arial"/>
          <w:color w:val="222222"/>
          <w:sz w:val="24"/>
          <w:shd w:val="clear" w:color="auto" w:fill="FFFFFF"/>
        </w:rPr>
        <w:t xml:space="preserve"> </w:t>
      </w:r>
      <w:r w:rsidRPr="00972F1F">
        <w:rPr>
          <w:rFonts w:ascii="Arial" w:eastAsia="Arial" w:hAnsi="Arial" w:cs="Arial"/>
          <w:i/>
          <w:color w:val="222222"/>
          <w:sz w:val="24"/>
          <w:shd w:val="clear" w:color="auto" w:fill="FFFFFF"/>
        </w:rPr>
        <w:t>(</w:t>
      </w:r>
      <w:r w:rsidRPr="00972F1F">
        <w:rPr>
          <w:rFonts w:ascii="Arial" w:eastAsia="Arial" w:hAnsi="Arial" w:cs="Arial"/>
          <w:color w:val="222222"/>
          <w:sz w:val="24"/>
          <w:shd w:val="clear" w:color="auto" w:fill="FFFFFF"/>
        </w:rPr>
        <w:t xml:space="preserve">adhésion annuelle forfaitaire de </w:t>
      </w:r>
      <w:r w:rsidR="00FD29DB">
        <w:rPr>
          <w:rFonts w:ascii="Arial" w:eastAsia="Arial" w:hAnsi="Arial" w:cs="Arial"/>
          <w:color w:val="222222"/>
          <w:sz w:val="24"/>
          <w:shd w:val="clear" w:color="auto" w:fill="FFFFFF"/>
        </w:rPr>
        <w:t>20</w:t>
      </w:r>
      <w:r w:rsidRPr="00972F1F">
        <w:rPr>
          <w:rFonts w:ascii="Arial" w:eastAsia="Arial" w:hAnsi="Arial" w:cs="Arial"/>
          <w:color w:val="222222"/>
          <w:sz w:val="24"/>
          <w:shd w:val="clear" w:color="auto" w:fill="FFFFFF"/>
        </w:rPr>
        <w:t>€).</w:t>
      </w:r>
    </w:p>
    <w:p w14:paraId="27AD5E60" w14:textId="77777777" w:rsidR="006204B7" w:rsidRDefault="006204B7" w:rsidP="006204B7">
      <w:pPr>
        <w:spacing w:after="0" w:line="240" w:lineRule="auto"/>
        <w:jc w:val="both"/>
        <w:rPr>
          <w:rFonts w:ascii="Arial" w:eastAsia="Arial" w:hAnsi="Arial" w:cs="Arial"/>
          <w:color w:val="222222"/>
          <w:sz w:val="24"/>
          <w:shd w:val="clear" w:color="auto" w:fill="FFFFFF"/>
        </w:rPr>
      </w:pPr>
    </w:p>
    <w:p w14:paraId="410A4B43" w14:textId="77777777" w:rsidR="00153B72" w:rsidRPr="006204B7" w:rsidRDefault="00153B72" w:rsidP="006204B7">
      <w:pPr>
        <w:spacing w:after="0" w:line="240" w:lineRule="auto"/>
        <w:jc w:val="both"/>
        <w:rPr>
          <w:rFonts w:ascii="Arial" w:eastAsia="Arial" w:hAnsi="Arial" w:cs="Arial"/>
          <w:color w:val="222222"/>
          <w:sz w:val="24"/>
          <w:shd w:val="clear" w:color="auto" w:fill="FFFFFF"/>
        </w:rPr>
      </w:pPr>
    </w:p>
    <w:p w14:paraId="42F620A2" w14:textId="1B937F09" w:rsidR="006178CE" w:rsidRPr="008719D4" w:rsidRDefault="00FD29DB" w:rsidP="008719D4">
      <w:pPr>
        <w:spacing w:before="240" w:after="0" w:line="240" w:lineRule="auto"/>
        <w:jc w:val="both"/>
        <w:rPr>
          <w:rFonts w:ascii="Arial" w:eastAsia="Arial" w:hAnsi="Arial" w:cs="Arial"/>
          <w:color w:val="222222"/>
          <w:sz w:val="24"/>
          <w:szCs w:val="24"/>
          <w:shd w:val="clear" w:color="auto" w:fill="FFFFFF"/>
          <w:lang w:eastAsia="fr-FR"/>
        </w:rPr>
      </w:pPr>
      <w:r w:rsidRPr="008719D4">
        <w:rPr>
          <w:rFonts w:ascii="Arial" w:eastAsia="Arial" w:hAnsi="Arial" w:cs="Arial"/>
          <w:b/>
          <w:color w:val="008AAB"/>
          <w:sz w:val="24"/>
          <w:shd w:val="clear" w:color="auto" w:fill="FFFFFF"/>
        </w:rPr>
        <w:t>L’équipe de la Plateforme d’accompagnement et de répit des aidants vous souhaite un</w:t>
      </w:r>
      <w:r w:rsidR="00847379">
        <w:rPr>
          <w:rFonts w:ascii="Arial" w:eastAsia="Arial" w:hAnsi="Arial" w:cs="Arial"/>
          <w:b/>
          <w:color w:val="008AAB"/>
          <w:sz w:val="24"/>
          <w:shd w:val="clear" w:color="auto" w:fill="FFFFFF"/>
        </w:rPr>
        <w:t>e bonne journée</w:t>
      </w:r>
      <w:r w:rsidRPr="008719D4">
        <w:rPr>
          <w:rFonts w:ascii="Arial" w:eastAsia="Arial" w:hAnsi="Arial" w:cs="Arial"/>
          <w:b/>
          <w:color w:val="008AAB"/>
          <w:sz w:val="24"/>
          <w:shd w:val="clear" w:color="auto" w:fill="FFFFFF"/>
        </w:rPr>
        <w:t>.</w:t>
      </w:r>
      <w:bookmarkEnd w:id="0"/>
    </w:p>
    <w:sectPr w:rsidR="006178CE" w:rsidRPr="008719D4" w:rsidSect="002656F4">
      <w:headerReference w:type="default" r:id="rId10"/>
      <w:footerReference w:type="default" r:id="rId11"/>
      <w:pgSz w:w="11906" w:h="16838"/>
      <w:pgMar w:top="2694" w:right="1416"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6A20" w14:textId="77777777" w:rsidR="00863C77" w:rsidRDefault="00863C77" w:rsidP="007C3493">
      <w:pPr>
        <w:spacing w:after="0" w:line="240" w:lineRule="auto"/>
      </w:pPr>
      <w:r>
        <w:separator/>
      </w:r>
    </w:p>
  </w:endnote>
  <w:endnote w:type="continuationSeparator" w:id="0">
    <w:p w14:paraId="1C630C03" w14:textId="77777777" w:rsidR="00863C77" w:rsidRDefault="00863C77" w:rsidP="007C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C754" w14:textId="77777777" w:rsidR="006178CE" w:rsidRDefault="006178CE" w:rsidP="006A25E2">
    <w:pPr>
      <w:pStyle w:val="Pieddepage"/>
      <w:rPr>
        <w:rFonts w:ascii="Arial" w:hAnsi="Arial" w:cs="Arial"/>
        <w:b/>
        <w:bCs/>
        <w:color w:val="595959" w:themeColor="text1" w:themeTint="A6"/>
        <w:sz w:val="18"/>
        <w:szCs w:val="18"/>
      </w:rPr>
    </w:pPr>
  </w:p>
  <w:tbl>
    <w:tblPr>
      <w:tblW w:w="10330" w:type="dxa"/>
      <w:tblInd w:w="-421" w:type="dxa"/>
      <w:tblLayout w:type="fixed"/>
      <w:tblCellMar>
        <w:left w:w="70" w:type="dxa"/>
        <w:right w:w="70" w:type="dxa"/>
      </w:tblCellMar>
      <w:tblLook w:val="0000" w:firstRow="0" w:lastRow="0" w:firstColumn="0" w:lastColumn="0" w:noHBand="0" w:noVBand="0"/>
    </w:tblPr>
    <w:tblGrid>
      <w:gridCol w:w="5115"/>
      <w:gridCol w:w="193"/>
      <w:gridCol w:w="5022"/>
    </w:tblGrid>
    <w:tr w:rsidR="00CE303F" w:rsidRPr="00CE303F" w14:paraId="36675E9E" w14:textId="77777777" w:rsidTr="006178CE">
      <w:trPr>
        <w:trHeight w:val="1203"/>
      </w:trPr>
      <w:tc>
        <w:tcPr>
          <w:tcW w:w="5115" w:type="dxa"/>
          <w:shd w:val="clear" w:color="auto" w:fill="auto"/>
        </w:tcPr>
        <w:p w14:paraId="7273D594" w14:textId="77777777" w:rsidR="008C65F2" w:rsidRPr="00A7398D" w:rsidRDefault="006178CE" w:rsidP="006178CE">
          <w:pPr>
            <w:pStyle w:val="Pieddepage"/>
            <w:jc w:val="both"/>
            <w:rPr>
              <w:rFonts w:ascii="Arial" w:hAnsi="Arial" w:cs="Arial"/>
              <w:b/>
              <w:bCs/>
              <w:sz w:val="16"/>
              <w:szCs w:val="16"/>
            </w:rPr>
          </w:pPr>
          <w:r w:rsidRPr="00A7398D">
            <w:rPr>
              <w:rFonts w:ascii="Arial" w:hAnsi="Arial" w:cs="Arial"/>
              <w:b/>
              <w:bCs/>
              <w:sz w:val="16"/>
              <w:szCs w:val="16"/>
            </w:rPr>
            <w:t>Plateforme d’Accompagnement et de Répit des aidants</w:t>
          </w:r>
        </w:p>
        <w:p w14:paraId="60D5768A" w14:textId="77777777" w:rsidR="006178CE" w:rsidRPr="00A7398D" w:rsidRDefault="006178CE" w:rsidP="006178CE">
          <w:pPr>
            <w:pStyle w:val="Pieddepage"/>
            <w:jc w:val="both"/>
            <w:rPr>
              <w:rFonts w:ascii="Arial" w:hAnsi="Arial" w:cs="Arial"/>
              <w:b/>
              <w:bCs/>
              <w:sz w:val="16"/>
              <w:szCs w:val="16"/>
            </w:rPr>
          </w:pPr>
          <w:r w:rsidRPr="00A7398D">
            <w:rPr>
              <w:rFonts w:ascii="Arial" w:hAnsi="Arial" w:cs="Arial"/>
              <w:b/>
              <w:bCs/>
              <w:sz w:val="16"/>
              <w:szCs w:val="16"/>
            </w:rPr>
            <w:t>Saint Vincent de Paul</w:t>
          </w:r>
        </w:p>
        <w:p w14:paraId="78317BFF" w14:textId="77777777" w:rsidR="006178CE" w:rsidRPr="00A7398D" w:rsidRDefault="006178CE" w:rsidP="006178CE">
          <w:pPr>
            <w:pStyle w:val="Pieddepage"/>
            <w:jc w:val="both"/>
            <w:rPr>
              <w:rFonts w:ascii="Arial" w:hAnsi="Arial" w:cs="Arial"/>
              <w:b/>
              <w:bCs/>
              <w:sz w:val="16"/>
              <w:szCs w:val="16"/>
            </w:rPr>
          </w:pPr>
        </w:p>
        <w:p w14:paraId="1D6EED1C" w14:textId="77777777" w:rsidR="006178CE" w:rsidRPr="00A7398D" w:rsidRDefault="006178CE" w:rsidP="006178CE">
          <w:pPr>
            <w:pStyle w:val="Pieddepage"/>
            <w:jc w:val="both"/>
            <w:rPr>
              <w:rFonts w:ascii="Arial" w:hAnsi="Arial" w:cs="Arial"/>
              <w:b/>
              <w:bCs/>
              <w:sz w:val="16"/>
              <w:szCs w:val="16"/>
            </w:rPr>
          </w:pPr>
          <w:r w:rsidRPr="00A7398D">
            <w:rPr>
              <w:rFonts w:ascii="Arial" w:hAnsi="Arial" w:cs="Arial"/>
              <w:b/>
              <w:bCs/>
              <w:sz w:val="16"/>
              <w:szCs w:val="16"/>
            </w:rPr>
            <w:t>6 Rue du Repos</w:t>
          </w:r>
        </w:p>
        <w:p w14:paraId="438B0E3C" w14:textId="77777777" w:rsidR="006178CE" w:rsidRPr="00A7398D" w:rsidRDefault="006178CE" w:rsidP="006178CE">
          <w:pPr>
            <w:pStyle w:val="Pieddepage"/>
            <w:jc w:val="both"/>
            <w:rPr>
              <w:rFonts w:ascii="Arial" w:hAnsi="Arial" w:cs="Arial"/>
              <w:b/>
              <w:bCs/>
              <w:sz w:val="16"/>
              <w:szCs w:val="16"/>
            </w:rPr>
          </w:pPr>
          <w:r w:rsidRPr="00A7398D">
            <w:rPr>
              <w:rFonts w:ascii="Arial" w:hAnsi="Arial" w:cs="Arial"/>
              <w:b/>
              <w:bCs/>
              <w:sz w:val="16"/>
              <w:szCs w:val="16"/>
            </w:rPr>
            <w:t>93240 Stains</w:t>
          </w:r>
        </w:p>
      </w:tc>
      <w:tc>
        <w:tcPr>
          <w:tcW w:w="193" w:type="dxa"/>
          <w:shd w:val="clear" w:color="auto" w:fill="auto"/>
        </w:tcPr>
        <w:p w14:paraId="48ADDD14" w14:textId="77777777" w:rsidR="008C65F2" w:rsidRPr="00A7398D" w:rsidRDefault="008C65F2" w:rsidP="006A25E2">
          <w:pPr>
            <w:pStyle w:val="Pieddepage"/>
            <w:rPr>
              <w:rFonts w:ascii="Arial" w:hAnsi="Arial" w:cs="Arial"/>
              <w:b/>
              <w:bCs/>
              <w:sz w:val="16"/>
              <w:szCs w:val="16"/>
            </w:rPr>
          </w:pPr>
        </w:p>
      </w:tc>
      <w:tc>
        <w:tcPr>
          <w:tcW w:w="5022" w:type="dxa"/>
        </w:tcPr>
        <w:p w14:paraId="51071478" w14:textId="77777777" w:rsidR="006178CE" w:rsidRPr="00A7398D" w:rsidRDefault="006178CE" w:rsidP="006178CE">
          <w:pPr>
            <w:pStyle w:val="Pieddepage"/>
            <w:jc w:val="right"/>
            <w:rPr>
              <w:rFonts w:ascii="Arial" w:hAnsi="Arial" w:cs="Arial"/>
              <w:b/>
              <w:bCs/>
              <w:sz w:val="16"/>
              <w:szCs w:val="16"/>
            </w:rPr>
          </w:pPr>
          <w:r w:rsidRPr="00A7398D">
            <w:rPr>
              <w:rFonts w:ascii="Arial" w:hAnsi="Arial" w:cs="Arial"/>
              <w:b/>
              <w:bCs/>
              <w:sz w:val="16"/>
              <w:szCs w:val="16"/>
            </w:rPr>
            <w:t>Zone d’intervention</w:t>
          </w:r>
        </w:p>
        <w:p w14:paraId="17A90F05" w14:textId="77777777" w:rsidR="006178CE" w:rsidRPr="00A7398D" w:rsidRDefault="006178CE" w:rsidP="006178CE">
          <w:pPr>
            <w:pStyle w:val="Pieddepage"/>
            <w:jc w:val="right"/>
            <w:rPr>
              <w:rFonts w:ascii="Arial" w:hAnsi="Arial" w:cs="Arial"/>
              <w:b/>
              <w:bCs/>
              <w:sz w:val="16"/>
              <w:szCs w:val="16"/>
            </w:rPr>
          </w:pPr>
        </w:p>
        <w:p w14:paraId="4BB1FAF9" w14:textId="77777777" w:rsidR="006178CE" w:rsidRPr="00A7398D" w:rsidRDefault="006178CE" w:rsidP="006178CE">
          <w:pPr>
            <w:pStyle w:val="Pieddepage"/>
            <w:jc w:val="right"/>
            <w:rPr>
              <w:rFonts w:ascii="Arial" w:hAnsi="Arial" w:cs="Arial"/>
              <w:b/>
              <w:bCs/>
              <w:sz w:val="16"/>
              <w:szCs w:val="16"/>
            </w:rPr>
          </w:pPr>
          <w:r w:rsidRPr="00A7398D">
            <w:rPr>
              <w:rFonts w:ascii="Arial" w:hAnsi="Arial" w:cs="Arial"/>
              <w:b/>
              <w:bCs/>
              <w:sz w:val="16"/>
              <w:szCs w:val="16"/>
            </w:rPr>
            <w:t>Stains/ Saint-Denis /Ile-Saint-Denis</w:t>
          </w:r>
        </w:p>
        <w:p w14:paraId="05F5F93A" w14:textId="77777777" w:rsidR="006178CE" w:rsidRPr="00A7398D" w:rsidRDefault="006178CE" w:rsidP="006178CE">
          <w:pPr>
            <w:pStyle w:val="Pieddepage"/>
            <w:jc w:val="right"/>
            <w:rPr>
              <w:rFonts w:ascii="Arial" w:hAnsi="Arial" w:cs="Arial"/>
              <w:b/>
              <w:bCs/>
              <w:sz w:val="16"/>
              <w:szCs w:val="16"/>
            </w:rPr>
          </w:pPr>
          <w:r w:rsidRPr="00A7398D">
            <w:rPr>
              <w:rFonts w:ascii="Arial" w:hAnsi="Arial" w:cs="Arial"/>
              <w:b/>
              <w:bCs/>
              <w:sz w:val="16"/>
              <w:szCs w:val="16"/>
            </w:rPr>
            <w:t>Saint-Ouen/ Epinay Sur Seine/ Villetaneuse</w:t>
          </w:r>
        </w:p>
        <w:p w14:paraId="4866E695" w14:textId="77777777" w:rsidR="006178CE" w:rsidRPr="00A7398D" w:rsidRDefault="006178CE" w:rsidP="006178CE">
          <w:pPr>
            <w:pStyle w:val="Pieddepage"/>
            <w:jc w:val="right"/>
            <w:rPr>
              <w:rFonts w:ascii="Arial" w:hAnsi="Arial" w:cs="Arial"/>
              <w:b/>
              <w:bCs/>
              <w:sz w:val="16"/>
              <w:szCs w:val="16"/>
            </w:rPr>
          </w:pPr>
          <w:r w:rsidRPr="00A7398D">
            <w:rPr>
              <w:rFonts w:ascii="Arial" w:hAnsi="Arial" w:cs="Arial"/>
              <w:b/>
              <w:bCs/>
              <w:sz w:val="16"/>
              <w:szCs w:val="16"/>
            </w:rPr>
            <w:t>Aubervilliers/ La Courneuve</w:t>
          </w:r>
        </w:p>
        <w:p w14:paraId="2EA8CB08" w14:textId="77777777" w:rsidR="006178CE" w:rsidRPr="00A7398D" w:rsidRDefault="006178CE" w:rsidP="006178CE">
          <w:pPr>
            <w:pStyle w:val="Pieddepage"/>
            <w:jc w:val="right"/>
            <w:rPr>
              <w:rFonts w:ascii="Arial" w:hAnsi="Arial" w:cs="Arial"/>
              <w:b/>
              <w:bCs/>
              <w:sz w:val="16"/>
              <w:szCs w:val="16"/>
            </w:rPr>
          </w:pPr>
        </w:p>
        <w:p w14:paraId="1C81B0C6" w14:textId="77777777" w:rsidR="008C65F2" w:rsidRPr="00A7398D" w:rsidRDefault="008C65F2" w:rsidP="006A25E2">
          <w:pPr>
            <w:pStyle w:val="Pieddepage"/>
            <w:rPr>
              <w:rFonts w:ascii="Arial" w:hAnsi="Arial" w:cs="Arial"/>
              <w:b/>
              <w:bCs/>
              <w:sz w:val="16"/>
              <w:szCs w:val="16"/>
            </w:rPr>
          </w:pPr>
        </w:p>
      </w:tc>
    </w:tr>
  </w:tbl>
  <w:p w14:paraId="36A5A033" w14:textId="77777777" w:rsidR="006A25E2" w:rsidRPr="00CE303F" w:rsidRDefault="00CE22FD" w:rsidP="006178CE">
    <w:pPr>
      <w:pStyle w:val="Pieddepage"/>
      <w:rPr>
        <w:rFonts w:ascii="Arial" w:hAnsi="Arial" w:cs="Arial"/>
        <w:color w:val="2F5496" w:themeColor="accent1" w:themeShade="BF"/>
        <w:sz w:val="18"/>
        <w:szCs w:val="18"/>
      </w:rPr>
    </w:pPr>
    <w:r w:rsidRPr="00CE303F">
      <w:rPr>
        <w:rFonts w:ascii="Arial" w:hAnsi="Arial" w:cs="Arial"/>
        <w:color w:val="2F5496" w:themeColor="accent1" w:themeShade="BF"/>
        <w:sz w:val="18"/>
        <w:szCs w:val="18"/>
      </w:rPr>
      <w:t xml:space="preserve">         </w:t>
    </w:r>
  </w:p>
  <w:p w14:paraId="0AFFA557" w14:textId="77777777" w:rsidR="006A25E2" w:rsidRPr="006A25E2" w:rsidRDefault="006A25E2">
    <w:pPr>
      <w:pStyle w:val="Pieddepage"/>
      <w:rPr>
        <w:rFonts w:ascii="Arial" w:hAnsi="Arial" w:cs="Arial"/>
        <w:b/>
        <w:bCs/>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D5AB" w14:textId="77777777" w:rsidR="00863C77" w:rsidRDefault="00863C77" w:rsidP="007C3493">
      <w:pPr>
        <w:spacing w:after="0" w:line="240" w:lineRule="auto"/>
      </w:pPr>
      <w:r>
        <w:separator/>
      </w:r>
    </w:p>
  </w:footnote>
  <w:footnote w:type="continuationSeparator" w:id="0">
    <w:p w14:paraId="50882229" w14:textId="77777777" w:rsidR="00863C77" w:rsidRDefault="00863C77" w:rsidP="007C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C456" w14:textId="77777777" w:rsidR="003875D7" w:rsidRDefault="00AB1448">
    <w:pPr>
      <w:pStyle w:val="En-tte"/>
    </w:pPr>
    <w:r>
      <w:rPr>
        <w:noProof/>
        <w:lang w:eastAsia="fr-FR"/>
      </w:rPr>
      <mc:AlternateContent>
        <mc:Choice Requires="wps">
          <w:drawing>
            <wp:anchor distT="0" distB="0" distL="114300" distR="114300" simplePos="0" relativeHeight="251654656" behindDoc="0" locked="0" layoutInCell="1" allowOverlap="1" wp14:anchorId="6317E64B" wp14:editId="26EAA8C2">
              <wp:simplePos x="0" y="0"/>
              <wp:positionH relativeFrom="margin">
                <wp:posOffset>-680720</wp:posOffset>
              </wp:positionH>
              <wp:positionV relativeFrom="paragraph">
                <wp:posOffset>142875</wp:posOffset>
              </wp:positionV>
              <wp:extent cx="7122160" cy="973455"/>
              <wp:effectExtent l="0" t="0" r="21590" b="17145"/>
              <wp:wrapNone/>
              <wp:docPr id="6" name="Rectangle 6"/>
              <wp:cNvGraphicFramePr/>
              <a:graphic xmlns:a="http://schemas.openxmlformats.org/drawingml/2006/main">
                <a:graphicData uri="http://schemas.microsoft.com/office/word/2010/wordprocessingShape">
                  <wps:wsp>
                    <wps:cNvSpPr/>
                    <wps:spPr>
                      <a:xfrm>
                        <a:off x="0" y="0"/>
                        <a:ext cx="7122160" cy="973455"/>
                      </a:xfrm>
                      <a:prstGeom prst="rect">
                        <a:avLst/>
                      </a:prstGeom>
                      <a:solidFill>
                        <a:srgbClr val="008AAB"/>
                      </a:solidFill>
                      <a:ln>
                        <a:solidFill>
                          <a:srgbClr val="008A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65F74" id="Rectangle 6" o:spid="_x0000_s1026" style="position:absolute;margin-left:-53.6pt;margin-top:11.25pt;width:560.8pt;height:76.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" fillcolor="#008aab" strokecolor="#008aab" strokeweight="1pt">
              <w10:wrap anchorx="margin"/>
            </v:rect>
          </w:pict>
        </mc:Fallback>
      </mc:AlternateContent>
    </w:r>
    <w:r>
      <w:rPr>
        <w:noProof/>
        <w:lang w:eastAsia="fr-FR"/>
      </w:rPr>
      <w:drawing>
        <wp:anchor distT="0" distB="0" distL="114300" distR="114300" simplePos="0" relativeHeight="251657728" behindDoc="0" locked="0" layoutInCell="1" allowOverlap="1" wp14:anchorId="1358E855" wp14:editId="54D5ADCA">
          <wp:simplePos x="0" y="0"/>
          <wp:positionH relativeFrom="margin">
            <wp:posOffset>-466725</wp:posOffset>
          </wp:positionH>
          <wp:positionV relativeFrom="paragraph">
            <wp:posOffset>257175</wp:posOffset>
          </wp:positionV>
          <wp:extent cx="3599180" cy="777131"/>
          <wp:effectExtent l="0" t="0" r="1270" b="4445"/>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OCSS-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180" cy="777131"/>
                  </a:xfrm>
                  <a:prstGeom prst="rect">
                    <a:avLst/>
                  </a:prstGeom>
                </pic:spPr>
              </pic:pic>
            </a:graphicData>
          </a:graphic>
          <wp14:sizeRelH relativeFrom="margin">
            <wp14:pctWidth>0</wp14:pctWidth>
          </wp14:sizeRelH>
          <wp14:sizeRelV relativeFrom="margin">
            <wp14:pctHeight>0</wp14:pctHeight>
          </wp14:sizeRelV>
        </wp:anchor>
      </w:drawing>
    </w:r>
  </w:p>
  <w:p w14:paraId="0175E6F8" w14:textId="77777777" w:rsidR="003875D7" w:rsidRDefault="003875D7">
    <w:pPr>
      <w:pStyle w:val="En-tte"/>
    </w:pPr>
  </w:p>
  <w:p w14:paraId="232A75C3" w14:textId="77777777" w:rsidR="00AB1448" w:rsidRDefault="00AB1448" w:rsidP="00AB1448">
    <w:pPr>
      <w:jc w:val="center"/>
      <w:rPr>
        <w:rFonts w:ascii="Arial" w:eastAsia="Arial" w:hAnsi="Arial" w:cs="Arial"/>
        <w:b/>
        <w:color w:val="008AAB"/>
        <w:sz w:val="24"/>
        <w:shd w:val="clear" w:color="auto" w:fill="FFFFFF"/>
      </w:rPr>
    </w:pPr>
  </w:p>
  <w:p w14:paraId="2EF48020" w14:textId="77777777" w:rsidR="00AB1448" w:rsidRDefault="00AB1448" w:rsidP="00AB1448">
    <w:pPr>
      <w:jc w:val="center"/>
      <w:rPr>
        <w:rFonts w:ascii="Arial" w:eastAsia="Arial" w:hAnsi="Arial" w:cs="Arial"/>
        <w:b/>
        <w:color w:val="008AAB"/>
        <w:sz w:val="24"/>
        <w:shd w:val="clear" w:color="auto" w:fill="FFFFFF"/>
      </w:rPr>
    </w:pPr>
  </w:p>
  <w:p w14:paraId="74E41923" w14:textId="77777777" w:rsidR="003875D7" w:rsidRDefault="00AB1448">
    <w:pPr>
      <w:pStyle w:val="En-tte"/>
    </w:pPr>
    <w:r>
      <w:rPr>
        <w:noProof/>
        <w:lang w:eastAsia="fr-FR"/>
      </w:rPr>
      <mc:AlternateContent>
        <mc:Choice Requires="wps">
          <w:drawing>
            <wp:anchor distT="0" distB="0" distL="114300" distR="114300" simplePos="0" relativeHeight="251660800" behindDoc="0" locked="0" layoutInCell="1" allowOverlap="1" wp14:anchorId="2478FEF8" wp14:editId="50DA28BD">
              <wp:simplePos x="0" y="0"/>
              <wp:positionH relativeFrom="margin">
                <wp:align>center</wp:align>
              </wp:positionH>
              <wp:positionV relativeFrom="paragraph">
                <wp:posOffset>287020</wp:posOffset>
              </wp:positionV>
              <wp:extent cx="7132237" cy="294198"/>
              <wp:effectExtent l="0" t="0" r="12065" b="10795"/>
              <wp:wrapNone/>
              <wp:docPr id="31" name="Rectangle 31"/>
              <wp:cNvGraphicFramePr/>
              <a:graphic xmlns:a="http://schemas.openxmlformats.org/drawingml/2006/main">
                <a:graphicData uri="http://schemas.microsoft.com/office/word/2010/wordprocessingShape">
                  <wps:wsp>
                    <wps:cNvSpPr/>
                    <wps:spPr>
                      <a:xfrm>
                        <a:off x="0" y="0"/>
                        <a:ext cx="7132237" cy="294198"/>
                      </a:xfrm>
                      <a:prstGeom prst="rect">
                        <a:avLst/>
                      </a:prstGeom>
                      <a:solidFill>
                        <a:srgbClr val="008AAB"/>
                      </a:solidFill>
                      <a:ln>
                        <a:solidFill>
                          <a:srgbClr val="008A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9C0C9" w14:textId="1C6F924A" w:rsidR="00242AFF" w:rsidRDefault="00242AFF" w:rsidP="00242AFF">
                          <w:pPr>
                            <w:spacing w:after="0"/>
                            <w:jc w:val="center"/>
                          </w:pPr>
                          <w:r>
                            <w:rPr>
                              <w:rFonts w:ascii="Arial" w:hAnsi="Arial" w:cs="Arial"/>
                              <w:b/>
                              <w:bCs/>
                              <w:color w:val="FFFFFF" w:themeColor="background1"/>
                              <w:sz w:val="24"/>
                              <w:szCs w:val="24"/>
                            </w:rPr>
                            <w:t xml:space="preserve">PFR SAINT VINCENT DE PAUL </w:t>
                          </w:r>
                          <w:r w:rsidRPr="0041368F">
                            <w:rPr>
                              <w:rFonts w:ascii="Arial" w:hAnsi="Arial" w:cs="Arial"/>
                              <w:b/>
                              <w:bCs/>
                              <w:color w:val="FFFFFF" w:themeColor="background1"/>
                              <w:sz w:val="24"/>
                              <w:szCs w:val="24"/>
                            </w:rPr>
                            <w:t>–</w:t>
                          </w:r>
                          <w:r w:rsidR="007C3D8B">
                            <w:rPr>
                              <w:rFonts w:ascii="Arial" w:hAnsi="Arial" w:cs="Arial"/>
                              <w:b/>
                              <w:bCs/>
                              <w:color w:val="FFFFFF" w:themeColor="background1"/>
                              <w:sz w:val="24"/>
                              <w:szCs w:val="24"/>
                            </w:rPr>
                            <w:t xml:space="preserve">Novembre </w:t>
                          </w:r>
                          <w:r>
                            <w:rPr>
                              <w:rFonts w:ascii="Arial" w:hAnsi="Arial" w:cs="Arial"/>
                              <w:b/>
                              <w:bCs/>
                              <w:color w:val="FFFFFF" w:themeColor="background1"/>
                              <w:sz w:val="24"/>
                              <w:szCs w:val="24"/>
                            </w:rPr>
                            <w:t>202</w:t>
                          </w:r>
                          <w:r w:rsidR="00AE2565">
                            <w:rPr>
                              <w:rFonts w:ascii="Arial" w:hAnsi="Arial" w:cs="Arial"/>
                              <w:b/>
                              <w:bCs/>
                              <w:color w:val="FFFFFF" w:themeColor="background1"/>
                              <w:sz w:val="24"/>
                              <w:szCs w:val="24"/>
                            </w:rPr>
                            <w:t>3</w:t>
                          </w:r>
                          <w:r w:rsidRPr="00AD3EED">
                            <w:rPr>
                              <w:rFonts w:ascii="Arial" w:hAnsi="Arial" w:cs="Arial"/>
                              <w:b/>
                              <w:bCs/>
                              <w:color w:val="FFFFFF" w:themeColor="background1"/>
                              <w:sz w:val="24"/>
                              <w:szCs w:val="24"/>
                            </w:rPr>
                            <w:t xml:space="preserve"> </w:t>
                          </w:r>
                          <w:r>
                            <w:rPr>
                              <w:rFonts w:ascii="Arial" w:hAnsi="Arial" w:cs="Arial"/>
                              <w:b/>
                              <w:bCs/>
                              <w:color w:val="FFFFFF" w:themeColor="background1"/>
                              <w:sz w:val="24"/>
                              <w:szCs w:val="24"/>
                            </w:rPr>
                            <w:t>NEWSLETTER</w:t>
                          </w:r>
                        </w:p>
                        <w:p w14:paraId="7A45CEF6" w14:textId="77777777" w:rsidR="00242AFF" w:rsidRDefault="00242AFF" w:rsidP="00242A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8FEF8" id="Rectangle 31" o:spid="_x0000_s1026" style="position:absolute;margin-left:0;margin-top:22.6pt;width:561.6pt;height:23.1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" fillcolor="#008aab" strokecolor="#008aab" strokeweight="1pt">
              <v:textbox>
                <w:txbxContent>
                  <w:p w14:paraId="5C59C0C9" w14:textId="1C6F924A" w:rsidR="00242AFF" w:rsidRDefault="00242AFF" w:rsidP="00242AFF">
                    <w:pPr>
                      <w:spacing w:after="0"/>
                      <w:jc w:val="center"/>
                    </w:pPr>
                    <w:r>
                      <w:rPr>
                        <w:rFonts w:ascii="Arial" w:hAnsi="Arial" w:cs="Arial"/>
                        <w:b/>
                        <w:bCs/>
                        <w:color w:val="FFFFFF" w:themeColor="background1"/>
                        <w:sz w:val="24"/>
                        <w:szCs w:val="24"/>
                      </w:rPr>
                      <w:t xml:space="preserve">PFR SAINT VINCENT DE PAUL </w:t>
                    </w:r>
                    <w:r w:rsidRPr="0041368F">
                      <w:rPr>
                        <w:rFonts w:ascii="Arial" w:hAnsi="Arial" w:cs="Arial"/>
                        <w:b/>
                        <w:bCs/>
                        <w:color w:val="FFFFFF" w:themeColor="background1"/>
                        <w:sz w:val="24"/>
                        <w:szCs w:val="24"/>
                      </w:rPr>
                      <w:t>–</w:t>
                    </w:r>
                    <w:r w:rsidR="007C3D8B">
                      <w:rPr>
                        <w:rFonts w:ascii="Arial" w:hAnsi="Arial" w:cs="Arial"/>
                        <w:b/>
                        <w:bCs/>
                        <w:color w:val="FFFFFF" w:themeColor="background1"/>
                        <w:sz w:val="24"/>
                        <w:szCs w:val="24"/>
                      </w:rPr>
                      <w:t xml:space="preserve">Novembre </w:t>
                    </w:r>
                    <w:r>
                      <w:rPr>
                        <w:rFonts w:ascii="Arial" w:hAnsi="Arial" w:cs="Arial"/>
                        <w:b/>
                        <w:bCs/>
                        <w:color w:val="FFFFFF" w:themeColor="background1"/>
                        <w:sz w:val="24"/>
                        <w:szCs w:val="24"/>
                      </w:rPr>
                      <w:t>202</w:t>
                    </w:r>
                    <w:r w:rsidR="00AE2565">
                      <w:rPr>
                        <w:rFonts w:ascii="Arial" w:hAnsi="Arial" w:cs="Arial"/>
                        <w:b/>
                        <w:bCs/>
                        <w:color w:val="FFFFFF" w:themeColor="background1"/>
                        <w:sz w:val="24"/>
                        <w:szCs w:val="24"/>
                      </w:rPr>
                      <w:t>3</w:t>
                    </w:r>
                    <w:r w:rsidRPr="00AD3EED">
                      <w:rPr>
                        <w:rFonts w:ascii="Arial" w:hAnsi="Arial" w:cs="Arial"/>
                        <w:b/>
                        <w:bCs/>
                        <w:color w:val="FFFFFF" w:themeColor="background1"/>
                        <w:sz w:val="24"/>
                        <w:szCs w:val="24"/>
                      </w:rPr>
                      <w:t xml:space="preserve"> </w:t>
                    </w:r>
                    <w:r>
                      <w:rPr>
                        <w:rFonts w:ascii="Arial" w:hAnsi="Arial" w:cs="Arial"/>
                        <w:b/>
                        <w:bCs/>
                        <w:color w:val="FFFFFF" w:themeColor="background1"/>
                        <w:sz w:val="24"/>
                        <w:szCs w:val="24"/>
                      </w:rPr>
                      <w:t>NEWSLETTER</w:t>
                    </w:r>
                  </w:p>
                  <w:p w14:paraId="7A45CEF6" w14:textId="77777777" w:rsidR="00242AFF" w:rsidRDefault="00242AFF" w:rsidP="00242AFF">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DA"/>
      </v:shape>
    </w:pict>
  </w:numPicBullet>
  <w:abstractNum w:abstractNumId="0" w15:restartNumberingAfterBreak="0">
    <w:nsid w:val="02E95FDD"/>
    <w:multiLevelType w:val="hybridMultilevel"/>
    <w:tmpl w:val="4D948094"/>
    <w:lvl w:ilvl="0" w:tplc="040C0001">
      <w:start w:val="1"/>
      <w:numFmt w:val="bullet"/>
      <w:lvlText w:val=""/>
      <w:lvlJc w:val="left"/>
      <w:pPr>
        <w:ind w:left="-120" w:hanging="360"/>
      </w:pPr>
      <w:rPr>
        <w:rFonts w:ascii="Symbol" w:hAnsi="Symbol" w:hint="default"/>
      </w:rPr>
    </w:lvl>
    <w:lvl w:ilvl="1" w:tplc="040C0003" w:tentative="1">
      <w:start w:val="1"/>
      <w:numFmt w:val="bullet"/>
      <w:lvlText w:val="o"/>
      <w:lvlJc w:val="left"/>
      <w:pPr>
        <w:ind w:left="600" w:hanging="360"/>
      </w:pPr>
      <w:rPr>
        <w:rFonts w:ascii="Courier New" w:hAnsi="Courier New" w:cs="Courier New" w:hint="default"/>
      </w:rPr>
    </w:lvl>
    <w:lvl w:ilvl="2" w:tplc="040C0005" w:tentative="1">
      <w:start w:val="1"/>
      <w:numFmt w:val="bullet"/>
      <w:lvlText w:val=""/>
      <w:lvlJc w:val="left"/>
      <w:pPr>
        <w:ind w:left="1320" w:hanging="360"/>
      </w:pPr>
      <w:rPr>
        <w:rFonts w:ascii="Wingdings" w:hAnsi="Wingdings" w:hint="default"/>
      </w:rPr>
    </w:lvl>
    <w:lvl w:ilvl="3" w:tplc="040C0001" w:tentative="1">
      <w:start w:val="1"/>
      <w:numFmt w:val="bullet"/>
      <w:lvlText w:val=""/>
      <w:lvlJc w:val="left"/>
      <w:pPr>
        <w:ind w:left="2040" w:hanging="360"/>
      </w:pPr>
      <w:rPr>
        <w:rFonts w:ascii="Symbol" w:hAnsi="Symbol" w:hint="default"/>
      </w:rPr>
    </w:lvl>
    <w:lvl w:ilvl="4" w:tplc="040C0003" w:tentative="1">
      <w:start w:val="1"/>
      <w:numFmt w:val="bullet"/>
      <w:lvlText w:val="o"/>
      <w:lvlJc w:val="left"/>
      <w:pPr>
        <w:ind w:left="2760" w:hanging="360"/>
      </w:pPr>
      <w:rPr>
        <w:rFonts w:ascii="Courier New" w:hAnsi="Courier New" w:cs="Courier New" w:hint="default"/>
      </w:rPr>
    </w:lvl>
    <w:lvl w:ilvl="5" w:tplc="040C0005" w:tentative="1">
      <w:start w:val="1"/>
      <w:numFmt w:val="bullet"/>
      <w:lvlText w:val=""/>
      <w:lvlJc w:val="left"/>
      <w:pPr>
        <w:ind w:left="3480" w:hanging="360"/>
      </w:pPr>
      <w:rPr>
        <w:rFonts w:ascii="Wingdings" w:hAnsi="Wingdings" w:hint="default"/>
      </w:rPr>
    </w:lvl>
    <w:lvl w:ilvl="6" w:tplc="040C0001" w:tentative="1">
      <w:start w:val="1"/>
      <w:numFmt w:val="bullet"/>
      <w:lvlText w:val=""/>
      <w:lvlJc w:val="left"/>
      <w:pPr>
        <w:ind w:left="4200" w:hanging="360"/>
      </w:pPr>
      <w:rPr>
        <w:rFonts w:ascii="Symbol" w:hAnsi="Symbol" w:hint="default"/>
      </w:rPr>
    </w:lvl>
    <w:lvl w:ilvl="7" w:tplc="040C0003" w:tentative="1">
      <w:start w:val="1"/>
      <w:numFmt w:val="bullet"/>
      <w:lvlText w:val="o"/>
      <w:lvlJc w:val="left"/>
      <w:pPr>
        <w:ind w:left="4920" w:hanging="360"/>
      </w:pPr>
      <w:rPr>
        <w:rFonts w:ascii="Courier New" w:hAnsi="Courier New" w:cs="Courier New" w:hint="default"/>
      </w:rPr>
    </w:lvl>
    <w:lvl w:ilvl="8" w:tplc="040C0005" w:tentative="1">
      <w:start w:val="1"/>
      <w:numFmt w:val="bullet"/>
      <w:lvlText w:val=""/>
      <w:lvlJc w:val="left"/>
      <w:pPr>
        <w:ind w:left="5640" w:hanging="360"/>
      </w:pPr>
      <w:rPr>
        <w:rFonts w:ascii="Wingdings" w:hAnsi="Wingdings" w:hint="default"/>
      </w:rPr>
    </w:lvl>
  </w:abstractNum>
  <w:abstractNum w:abstractNumId="1" w15:restartNumberingAfterBreak="0">
    <w:nsid w:val="06CC7284"/>
    <w:multiLevelType w:val="hybridMultilevel"/>
    <w:tmpl w:val="1102D3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2445BE8"/>
    <w:multiLevelType w:val="hybridMultilevel"/>
    <w:tmpl w:val="02221808"/>
    <w:lvl w:ilvl="0" w:tplc="9E861E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78315C"/>
    <w:multiLevelType w:val="hybridMultilevel"/>
    <w:tmpl w:val="0D329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5127A"/>
    <w:multiLevelType w:val="hybridMultilevel"/>
    <w:tmpl w:val="A4107C4E"/>
    <w:lvl w:ilvl="0" w:tplc="55C0F76E">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576795A"/>
    <w:multiLevelType w:val="hybridMultilevel"/>
    <w:tmpl w:val="13E000AA"/>
    <w:lvl w:ilvl="0" w:tplc="D652A22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92407"/>
    <w:multiLevelType w:val="hybridMultilevel"/>
    <w:tmpl w:val="1036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155029"/>
    <w:multiLevelType w:val="hybridMultilevel"/>
    <w:tmpl w:val="22321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C345C5"/>
    <w:multiLevelType w:val="multilevel"/>
    <w:tmpl w:val="A3D82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3614AC"/>
    <w:multiLevelType w:val="hybridMultilevel"/>
    <w:tmpl w:val="D23CFD48"/>
    <w:lvl w:ilvl="0" w:tplc="E132CB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BF07F2"/>
    <w:multiLevelType w:val="hybridMultilevel"/>
    <w:tmpl w:val="4516D47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2B3593F"/>
    <w:multiLevelType w:val="hybridMultilevel"/>
    <w:tmpl w:val="16B698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306F39"/>
    <w:multiLevelType w:val="hybridMultilevel"/>
    <w:tmpl w:val="55D41E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7714D51"/>
    <w:multiLevelType w:val="hybridMultilevel"/>
    <w:tmpl w:val="C04843B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4" w15:restartNumberingAfterBreak="0">
    <w:nsid w:val="28354219"/>
    <w:multiLevelType w:val="hybridMultilevel"/>
    <w:tmpl w:val="F5020AD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2A165BBE"/>
    <w:multiLevelType w:val="multilevel"/>
    <w:tmpl w:val="B6E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06571"/>
    <w:multiLevelType w:val="multilevel"/>
    <w:tmpl w:val="CF2C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2455F"/>
    <w:multiLevelType w:val="multilevel"/>
    <w:tmpl w:val="0166F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197452"/>
    <w:multiLevelType w:val="multilevel"/>
    <w:tmpl w:val="7E3A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77748"/>
    <w:multiLevelType w:val="hybridMultilevel"/>
    <w:tmpl w:val="9B2C9430"/>
    <w:lvl w:ilvl="0" w:tplc="30CA44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0C3786"/>
    <w:multiLevelType w:val="hybridMultilevel"/>
    <w:tmpl w:val="5BECD5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ED36F9"/>
    <w:multiLevelType w:val="hybridMultilevel"/>
    <w:tmpl w:val="45A2DF06"/>
    <w:lvl w:ilvl="0" w:tplc="8DE4013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387CE4"/>
    <w:multiLevelType w:val="hybridMultilevel"/>
    <w:tmpl w:val="BFC8F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E70AA"/>
    <w:multiLevelType w:val="multilevel"/>
    <w:tmpl w:val="D0FA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0C2476"/>
    <w:multiLevelType w:val="multilevel"/>
    <w:tmpl w:val="DBFC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97F3C"/>
    <w:multiLevelType w:val="hybridMultilevel"/>
    <w:tmpl w:val="E5266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916C44"/>
    <w:multiLevelType w:val="hybridMultilevel"/>
    <w:tmpl w:val="3B5A56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CA7FD1"/>
    <w:multiLevelType w:val="hybridMultilevel"/>
    <w:tmpl w:val="46D4BC48"/>
    <w:lvl w:ilvl="0" w:tplc="040C0001">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28" w15:restartNumberingAfterBreak="0">
    <w:nsid w:val="524A2C0F"/>
    <w:multiLevelType w:val="hybridMultilevel"/>
    <w:tmpl w:val="0BE253BA"/>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9" w15:restartNumberingAfterBreak="0">
    <w:nsid w:val="54BA2D43"/>
    <w:multiLevelType w:val="multilevel"/>
    <w:tmpl w:val="5184B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3B20C1"/>
    <w:multiLevelType w:val="multilevel"/>
    <w:tmpl w:val="6272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5C3426"/>
    <w:multiLevelType w:val="hybridMultilevel"/>
    <w:tmpl w:val="972CDA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D317AC"/>
    <w:multiLevelType w:val="multilevel"/>
    <w:tmpl w:val="AC4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015579"/>
    <w:multiLevelType w:val="hybridMultilevel"/>
    <w:tmpl w:val="9D0C5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1E3950"/>
    <w:multiLevelType w:val="multilevel"/>
    <w:tmpl w:val="D180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472C5D"/>
    <w:multiLevelType w:val="hybridMultilevel"/>
    <w:tmpl w:val="3D4C02DE"/>
    <w:lvl w:ilvl="0" w:tplc="040C0007">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80024E"/>
    <w:multiLevelType w:val="multilevel"/>
    <w:tmpl w:val="58D08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027C42"/>
    <w:multiLevelType w:val="multilevel"/>
    <w:tmpl w:val="A4FAA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E44CAC"/>
    <w:multiLevelType w:val="hybridMultilevel"/>
    <w:tmpl w:val="44E4383A"/>
    <w:lvl w:ilvl="0" w:tplc="5EB022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A245DD"/>
    <w:multiLevelType w:val="hybridMultilevel"/>
    <w:tmpl w:val="AF76F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69221A"/>
    <w:multiLevelType w:val="hybridMultilevel"/>
    <w:tmpl w:val="2C645C9E"/>
    <w:lvl w:ilvl="0" w:tplc="B502869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EF04990"/>
    <w:multiLevelType w:val="hybridMultilevel"/>
    <w:tmpl w:val="CFF4576E"/>
    <w:lvl w:ilvl="0" w:tplc="040C0003">
      <w:start w:val="1"/>
      <w:numFmt w:val="bullet"/>
      <w:lvlText w:val="o"/>
      <w:lvlJc w:val="left"/>
      <w:pPr>
        <w:ind w:left="153" w:hanging="360"/>
      </w:pPr>
      <w:rPr>
        <w:rFonts w:ascii="Courier New" w:hAnsi="Courier New" w:cs="Courier New"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2" w15:restartNumberingAfterBreak="0">
    <w:nsid w:val="6F352304"/>
    <w:multiLevelType w:val="multilevel"/>
    <w:tmpl w:val="000A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965978"/>
    <w:multiLevelType w:val="hybridMultilevel"/>
    <w:tmpl w:val="356E11CA"/>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4" w15:restartNumberingAfterBreak="0">
    <w:nsid w:val="795465D6"/>
    <w:multiLevelType w:val="hybridMultilevel"/>
    <w:tmpl w:val="E82685B2"/>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45" w15:restartNumberingAfterBreak="0">
    <w:nsid w:val="79A03252"/>
    <w:multiLevelType w:val="hybridMultilevel"/>
    <w:tmpl w:val="76E48FAA"/>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6" w15:restartNumberingAfterBreak="0">
    <w:nsid w:val="7E7B0FFA"/>
    <w:multiLevelType w:val="multilevel"/>
    <w:tmpl w:val="493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56652"/>
    <w:multiLevelType w:val="hybridMultilevel"/>
    <w:tmpl w:val="579EA126"/>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5384945">
    <w:abstractNumId w:val="16"/>
  </w:num>
  <w:num w:numId="2" w16cid:durableId="1121413069">
    <w:abstractNumId w:val="33"/>
  </w:num>
  <w:num w:numId="3" w16cid:durableId="1441412300">
    <w:abstractNumId w:val="22"/>
  </w:num>
  <w:num w:numId="4" w16cid:durableId="368720695">
    <w:abstractNumId w:val="34"/>
  </w:num>
  <w:num w:numId="5" w16cid:durableId="985011182">
    <w:abstractNumId w:val="18"/>
  </w:num>
  <w:num w:numId="6" w16cid:durableId="60980645">
    <w:abstractNumId w:val="30"/>
  </w:num>
  <w:num w:numId="7" w16cid:durableId="716978604">
    <w:abstractNumId w:val="21"/>
  </w:num>
  <w:num w:numId="8" w16cid:durableId="965234521">
    <w:abstractNumId w:val="13"/>
  </w:num>
  <w:num w:numId="9" w16cid:durableId="2103263076">
    <w:abstractNumId w:val="8"/>
  </w:num>
  <w:num w:numId="10" w16cid:durableId="1764566433">
    <w:abstractNumId w:val="29"/>
  </w:num>
  <w:num w:numId="11" w16cid:durableId="22633950">
    <w:abstractNumId w:val="35"/>
  </w:num>
  <w:num w:numId="12" w16cid:durableId="786509606">
    <w:abstractNumId w:val="5"/>
  </w:num>
  <w:num w:numId="13" w16cid:durableId="371153074">
    <w:abstractNumId w:val="19"/>
  </w:num>
  <w:num w:numId="14" w16cid:durableId="2129199954">
    <w:abstractNumId w:val="2"/>
  </w:num>
  <w:num w:numId="15" w16cid:durableId="2034768939">
    <w:abstractNumId w:val="9"/>
  </w:num>
  <w:num w:numId="16" w16cid:durableId="256793432">
    <w:abstractNumId w:val="0"/>
  </w:num>
  <w:num w:numId="17" w16cid:durableId="779841370">
    <w:abstractNumId w:val="3"/>
  </w:num>
  <w:num w:numId="18" w16cid:durableId="19282361">
    <w:abstractNumId w:val="17"/>
  </w:num>
  <w:num w:numId="19" w16cid:durableId="218248779">
    <w:abstractNumId w:val="36"/>
  </w:num>
  <w:num w:numId="20" w16cid:durableId="1465929051">
    <w:abstractNumId w:val="37"/>
  </w:num>
  <w:num w:numId="21" w16cid:durableId="205921336">
    <w:abstractNumId w:val="25"/>
  </w:num>
  <w:num w:numId="22" w16cid:durableId="2116633844">
    <w:abstractNumId w:val="6"/>
  </w:num>
  <w:num w:numId="23" w16cid:durableId="481386664">
    <w:abstractNumId w:val="32"/>
  </w:num>
  <w:num w:numId="24" w16cid:durableId="393889255">
    <w:abstractNumId w:val="20"/>
  </w:num>
  <w:num w:numId="25" w16cid:durableId="700908403">
    <w:abstractNumId w:val="47"/>
  </w:num>
  <w:num w:numId="26" w16cid:durableId="898202548">
    <w:abstractNumId w:val="38"/>
  </w:num>
  <w:num w:numId="27" w16cid:durableId="522939751">
    <w:abstractNumId w:val="15"/>
  </w:num>
  <w:num w:numId="28" w16cid:durableId="134415928">
    <w:abstractNumId w:val="42"/>
  </w:num>
  <w:num w:numId="29" w16cid:durableId="1657487163">
    <w:abstractNumId w:val="4"/>
  </w:num>
  <w:num w:numId="30" w16cid:durableId="736246341">
    <w:abstractNumId w:val="46"/>
  </w:num>
  <w:num w:numId="31" w16cid:durableId="970358194">
    <w:abstractNumId w:val="27"/>
  </w:num>
  <w:num w:numId="32" w16cid:durableId="814298676">
    <w:abstractNumId w:val="1"/>
  </w:num>
  <w:num w:numId="33" w16cid:durableId="1658997075">
    <w:abstractNumId w:val="45"/>
  </w:num>
  <w:num w:numId="34" w16cid:durableId="1641105572">
    <w:abstractNumId w:val="7"/>
  </w:num>
  <w:num w:numId="35" w16cid:durableId="1010987785">
    <w:abstractNumId w:val="11"/>
  </w:num>
  <w:num w:numId="36" w16cid:durableId="23752590">
    <w:abstractNumId w:val="14"/>
  </w:num>
  <w:num w:numId="37" w16cid:durableId="1286353332">
    <w:abstractNumId w:val="39"/>
  </w:num>
  <w:num w:numId="38" w16cid:durableId="1975940667">
    <w:abstractNumId w:val="40"/>
  </w:num>
  <w:num w:numId="39" w16cid:durableId="1698388815">
    <w:abstractNumId w:val="10"/>
  </w:num>
  <w:num w:numId="40" w16cid:durableId="1862744618">
    <w:abstractNumId w:val="26"/>
  </w:num>
  <w:num w:numId="41" w16cid:durableId="1441300137">
    <w:abstractNumId w:val="31"/>
  </w:num>
  <w:num w:numId="42" w16cid:durableId="357893368">
    <w:abstractNumId w:val="44"/>
  </w:num>
  <w:num w:numId="43" w16cid:durableId="1973443138">
    <w:abstractNumId w:val="24"/>
  </w:num>
  <w:num w:numId="44" w16cid:durableId="1380980641">
    <w:abstractNumId w:val="23"/>
  </w:num>
  <w:num w:numId="45" w16cid:durableId="752122544">
    <w:abstractNumId w:val="12"/>
  </w:num>
  <w:num w:numId="46" w16cid:durableId="829178712">
    <w:abstractNumId w:val="43"/>
  </w:num>
  <w:num w:numId="47" w16cid:durableId="1647125705">
    <w:abstractNumId w:val="41"/>
  </w:num>
  <w:num w:numId="48" w16cid:durableId="20928933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C63"/>
    <w:rsid w:val="000019B1"/>
    <w:rsid w:val="000057EA"/>
    <w:rsid w:val="00044880"/>
    <w:rsid w:val="00051100"/>
    <w:rsid w:val="00055AE6"/>
    <w:rsid w:val="00062833"/>
    <w:rsid w:val="00064C27"/>
    <w:rsid w:val="0007016D"/>
    <w:rsid w:val="00074E7C"/>
    <w:rsid w:val="000A723A"/>
    <w:rsid w:val="000B091D"/>
    <w:rsid w:val="000D56F1"/>
    <w:rsid w:val="000F3C8B"/>
    <w:rsid w:val="000F75AE"/>
    <w:rsid w:val="000F7E7B"/>
    <w:rsid w:val="0010710E"/>
    <w:rsid w:val="00111E75"/>
    <w:rsid w:val="001165F0"/>
    <w:rsid w:val="00116CA6"/>
    <w:rsid w:val="001273E4"/>
    <w:rsid w:val="0013563F"/>
    <w:rsid w:val="001363C0"/>
    <w:rsid w:val="00153B72"/>
    <w:rsid w:val="001741A2"/>
    <w:rsid w:val="0017646F"/>
    <w:rsid w:val="001774A6"/>
    <w:rsid w:val="00190F94"/>
    <w:rsid w:val="001B1312"/>
    <w:rsid w:val="001B2FBD"/>
    <w:rsid w:val="001B548E"/>
    <w:rsid w:val="001B76AE"/>
    <w:rsid w:val="001C2501"/>
    <w:rsid w:val="001C34CF"/>
    <w:rsid w:val="001C5D84"/>
    <w:rsid w:val="001D0A1F"/>
    <w:rsid w:val="001D4736"/>
    <w:rsid w:val="001D5DF4"/>
    <w:rsid w:val="001D7002"/>
    <w:rsid w:val="001E42CE"/>
    <w:rsid w:val="001E7C11"/>
    <w:rsid w:val="001F05F5"/>
    <w:rsid w:val="00202D35"/>
    <w:rsid w:val="00210CBB"/>
    <w:rsid w:val="00213041"/>
    <w:rsid w:val="00220ED4"/>
    <w:rsid w:val="00226E27"/>
    <w:rsid w:val="0022723F"/>
    <w:rsid w:val="00230BB3"/>
    <w:rsid w:val="00231310"/>
    <w:rsid w:val="00234A81"/>
    <w:rsid w:val="0023533A"/>
    <w:rsid w:val="00242AFF"/>
    <w:rsid w:val="00243A5A"/>
    <w:rsid w:val="002443B3"/>
    <w:rsid w:val="0025461C"/>
    <w:rsid w:val="00262301"/>
    <w:rsid w:val="002632AB"/>
    <w:rsid w:val="002656F4"/>
    <w:rsid w:val="00271719"/>
    <w:rsid w:val="00271C38"/>
    <w:rsid w:val="002925AC"/>
    <w:rsid w:val="00297DDF"/>
    <w:rsid w:val="002A6FCC"/>
    <w:rsid w:val="002B6709"/>
    <w:rsid w:val="002B7D39"/>
    <w:rsid w:val="002C1D9B"/>
    <w:rsid w:val="00300BE4"/>
    <w:rsid w:val="003047E7"/>
    <w:rsid w:val="0031053B"/>
    <w:rsid w:val="00313799"/>
    <w:rsid w:val="00320587"/>
    <w:rsid w:val="003309AF"/>
    <w:rsid w:val="00330B57"/>
    <w:rsid w:val="00332025"/>
    <w:rsid w:val="00345C5F"/>
    <w:rsid w:val="00346110"/>
    <w:rsid w:val="00350BDE"/>
    <w:rsid w:val="00351AB5"/>
    <w:rsid w:val="00352013"/>
    <w:rsid w:val="00353D9E"/>
    <w:rsid w:val="0037797B"/>
    <w:rsid w:val="00383D9F"/>
    <w:rsid w:val="003875D7"/>
    <w:rsid w:val="003925CF"/>
    <w:rsid w:val="003A1F36"/>
    <w:rsid w:val="003B3C40"/>
    <w:rsid w:val="003C0A4C"/>
    <w:rsid w:val="003C4295"/>
    <w:rsid w:val="003C6EB6"/>
    <w:rsid w:val="003D1D38"/>
    <w:rsid w:val="003D7F41"/>
    <w:rsid w:val="003E68E9"/>
    <w:rsid w:val="003E7607"/>
    <w:rsid w:val="003F3DA5"/>
    <w:rsid w:val="00403C87"/>
    <w:rsid w:val="00411E99"/>
    <w:rsid w:val="00412AF7"/>
    <w:rsid w:val="0041368F"/>
    <w:rsid w:val="004141B4"/>
    <w:rsid w:val="004317AC"/>
    <w:rsid w:val="004546BF"/>
    <w:rsid w:val="00454CF4"/>
    <w:rsid w:val="0045707E"/>
    <w:rsid w:val="00472E40"/>
    <w:rsid w:val="00473C65"/>
    <w:rsid w:val="00481CE0"/>
    <w:rsid w:val="004843CF"/>
    <w:rsid w:val="0048448A"/>
    <w:rsid w:val="00487490"/>
    <w:rsid w:val="004A14B6"/>
    <w:rsid w:val="004B264C"/>
    <w:rsid w:val="004C0845"/>
    <w:rsid w:val="004D1574"/>
    <w:rsid w:val="004D587E"/>
    <w:rsid w:val="004F5994"/>
    <w:rsid w:val="004F5CD2"/>
    <w:rsid w:val="00500D66"/>
    <w:rsid w:val="00503860"/>
    <w:rsid w:val="00504413"/>
    <w:rsid w:val="005166FE"/>
    <w:rsid w:val="00522A87"/>
    <w:rsid w:val="005247DC"/>
    <w:rsid w:val="00531037"/>
    <w:rsid w:val="00531C46"/>
    <w:rsid w:val="005369B4"/>
    <w:rsid w:val="00537FBE"/>
    <w:rsid w:val="00540F90"/>
    <w:rsid w:val="00542E53"/>
    <w:rsid w:val="005437AA"/>
    <w:rsid w:val="00544392"/>
    <w:rsid w:val="00553101"/>
    <w:rsid w:val="00561E79"/>
    <w:rsid w:val="00570539"/>
    <w:rsid w:val="005732BD"/>
    <w:rsid w:val="00573D5A"/>
    <w:rsid w:val="0057430E"/>
    <w:rsid w:val="00576E02"/>
    <w:rsid w:val="00585AF4"/>
    <w:rsid w:val="005904EA"/>
    <w:rsid w:val="00590A34"/>
    <w:rsid w:val="00595034"/>
    <w:rsid w:val="005972F5"/>
    <w:rsid w:val="005B5F06"/>
    <w:rsid w:val="005D6B55"/>
    <w:rsid w:val="005E75E0"/>
    <w:rsid w:val="005F39B6"/>
    <w:rsid w:val="005F7D6A"/>
    <w:rsid w:val="00604651"/>
    <w:rsid w:val="00605682"/>
    <w:rsid w:val="00610B8B"/>
    <w:rsid w:val="0061437D"/>
    <w:rsid w:val="006178CE"/>
    <w:rsid w:val="006179F0"/>
    <w:rsid w:val="006204B7"/>
    <w:rsid w:val="00624364"/>
    <w:rsid w:val="00624684"/>
    <w:rsid w:val="00624ECE"/>
    <w:rsid w:val="006250C7"/>
    <w:rsid w:val="006277DD"/>
    <w:rsid w:val="006318DC"/>
    <w:rsid w:val="00634485"/>
    <w:rsid w:val="00647533"/>
    <w:rsid w:val="00651D68"/>
    <w:rsid w:val="00655A06"/>
    <w:rsid w:val="00671A36"/>
    <w:rsid w:val="00673F11"/>
    <w:rsid w:val="00683A76"/>
    <w:rsid w:val="00693DA9"/>
    <w:rsid w:val="00695975"/>
    <w:rsid w:val="006A25E2"/>
    <w:rsid w:val="006A2CC4"/>
    <w:rsid w:val="006A3F6C"/>
    <w:rsid w:val="006A5451"/>
    <w:rsid w:val="006B1BCB"/>
    <w:rsid w:val="006C0971"/>
    <w:rsid w:val="006C1A57"/>
    <w:rsid w:val="006C4C82"/>
    <w:rsid w:val="006C6BC1"/>
    <w:rsid w:val="006E3EFD"/>
    <w:rsid w:val="006E68B0"/>
    <w:rsid w:val="007042E4"/>
    <w:rsid w:val="00711854"/>
    <w:rsid w:val="00716387"/>
    <w:rsid w:val="0072196C"/>
    <w:rsid w:val="007267E4"/>
    <w:rsid w:val="007334B2"/>
    <w:rsid w:val="007433E8"/>
    <w:rsid w:val="00755769"/>
    <w:rsid w:val="007562BA"/>
    <w:rsid w:val="007630D6"/>
    <w:rsid w:val="007727C7"/>
    <w:rsid w:val="00783BF2"/>
    <w:rsid w:val="007954DE"/>
    <w:rsid w:val="0079575D"/>
    <w:rsid w:val="007A297F"/>
    <w:rsid w:val="007A51B0"/>
    <w:rsid w:val="007A73CF"/>
    <w:rsid w:val="007B3A72"/>
    <w:rsid w:val="007B4EFF"/>
    <w:rsid w:val="007C3493"/>
    <w:rsid w:val="007C3D8B"/>
    <w:rsid w:val="007C41C0"/>
    <w:rsid w:val="007D17B3"/>
    <w:rsid w:val="007D1BA9"/>
    <w:rsid w:val="007E7561"/>
    <w:rsid w:val="007F44CD"/>
    <w:rsid w:val="007F6FD0"/>
    <w:rsid w:val="00803017"/>
    <w:rsid w:val="00804F2F"/>
    <w:rsid w:val="0080582B"/>
    <w:rsid w:val="0081456E"/>
    <w:rsid w:val="008217C3"/>
    <w:rsid w:val="008222D5"/>
    <w:rsid w:val="008232FF"/>
    <w:rsid w:val="008263E4"/>
    <w:rsid w:val="0083245F"/>
    <w:rsid w:val="0083376F"/>
    <w:rsid w:val="00833F9D"/>
    <w:rsid w:val="008429D7"/>
    <w:rsid w:val="00847379"/>
    <w:rsid w:val="00853D47"/>
    <w:rsid w:val="00863C77"/>
    <w:rsid w:val="008719D4"/>
    <w:rsid w:val="0087333B"/>
    <w:rsid w:val="00877B0F"/>
    <w:rsid w:val="00880EF1"/>
    <w:rsid w:val="00885FDA"/>
    <w:rsid w:val="00895DF5"/>
    <w:rsid w:val="00897DDF"/>
    <w:rsid w:val="008A55AE"/>
    <w:rsid w:val="008A798A"/>
    <w:rsid w:val="008B10F6"/>
    <w:rsid w:val="008C65F2"/>
    <w:rsid w:val="008D0E53"/>
    <w:rsid w:val="008E3306"/>
    <w:rsid w:val="008F47BB"/>
    <w:rsid w:val="008F498A"/>
    <w:rsid w:val="00903C88"/>
    <w:rsid w:val="00907E82"/>
    <w:rsid w:val="00916D8E"/>
    <w:rsid w:val="0092004F"/>
    <w:rsid w:val="00922DB3"/>
    <w:rsid w:val="00924308"/>
    <w:rsid w:val="009323DD"/>
    <w:rsid w:val="009343C7"/>
    <w:rsid w:val="009367FE"/>
    <w:rsid w:val="009416A9"/>
    <w:rsid w:val="009436B0"/>
    <w:rsid w:val="009510F5"/>
    <w:rsid w:val="00952BEE"/>
    <w:rsid w:val="00954E3F"/>
    <w:rsid w:val="0095524D"/>
    <w:rsid w:val="00956A67"/>
    <w:rsid w:val="00961535"/>
    <w:rsid w:val="00972F1F"/>
    <w:rsid w:val="00972F88"/>
    <w:rsid w:val="0097411F"/>
    <w:rsid w:val="00976E03"/>
    <w:rsid w:val="00977F89"/>
    <w:rsid w:val="00980C05"/>
    <w:rsid w:val="00983AC1"/>
    <w:rsid w:val="00986017"/>
    <w:rsid w:val="009910C4"/>
    <w:rsid w:val="00996ABC"/>
    <w:rsid w:val="00997343"/>
    <w:rsid w:val="009A6486"/>
    <w:rsid w:val="009B33AC"/>
    <w:rsid w:val="009B6AA2"/>
    <w:rsid w:val="009E2AAA"/>
    <w:rsid w:val="009E34C9"/>
    <w:rsid w:val="00A0347B"/>
    <w:rsid w:val="00A15975"/>
    <w:rsid w:val="00A2321D"/>
    <w:rsid w:val="00A301F5"/>
    <w:rsid w:val="00A364D6"/>
    <w:rsid w:val="00A4089B"/>
    <w:rsid w:val="00A43C51"/>
    <w:rsid w:val="00A5021F"/>
    <w:rsid w:val="00A7398D"/>
    <w:rsid w:val="00A75B91"/>
    <w:rsid w:val="00A843E3"/>
    <w:rsid w:val="00A9106C"/>
    <w:rsid w:val="00AA48D4"/>
    <w:rsid w:val="00AA6C7A"/>
    <w:rsid w:val="00AB1448"/>
    <w:rsid w:val="00AB450B"/>
    <w:rsid w:val="00AB78BD"/>
    <w:rsid w:val="00AC06E9"/>
    <w:rsid w:val="00AD3EED"/>
    <w:rsid w:val="00AE2565"/>
    <w:rsid w:val="00AE42EA"/>
    <w:rsid w:val="00AF2445"/>
    <w:rsid w:val="00B11854"/>
    <w:rsid w:val="00B17961"/>
    <w:rsid w:val="00B20D85"/>
    <w:rsid w:val="00B23261"/>
    <w:rsid w:val="00B253C6"/>
    <w:rsid w:val="00B25850"/>
    <w:rsid w:val="00B30B6C"/>
    <w:rsid w:val="00B30DC7"/>
    <w:rsid w:val="00B37F8F"/>
    <w:rsid w:val="00B41F97"/>
    <w:rsid w:val="00B525A4"/>
    <w:rsid w:val="00B52B74"/>
    <w:rsid w:val="00B53A0D"/>
    <w:rsid w:val="00B73B7E"/>
    <w:rsid w:val="00B944F9"/>
    <w:rsid w:val="00B96DA7"/>
    <w:rsid w:val="00BA0A3D"/>
    <w:rsid w:val="00BB17C6"/>
    <w:rsid w:val="00BB35B6"/>
    <w:rsid w:val="00BC0B95"/>
    <w:rsid w:val="00BC38DD"/>
    <w:rsid w:val="00BD121E"/>
    <w:rsid w:val="00BD5C39"/>
    <w:rsid w:val="00BE1F10"/>
    <w:rsid w:val="00BE5204"/>
    <w:rsid w:val="00BF3965"/>
    <w:rsid w:val="00BF7736"/>
    <w:rsid w:val="00C11260"/>
    <w:rsid w:val="00C160AF"/>
    <w:rsid w:val="00C22822"/>
    <w:rsid w:val="00C41207"/>
    <w:rsid w:val="00C51E7E"/>
    <w:rsid w:val="00C56B9B"/>
    <w:rsid w:val="00C57B4A"/>
    <w:rsid w:val="00C6298F"/>
    <w:rsid w:val="00C65034"/>
    <w:rsid w:val="00C745DD"/>
    <w:rsid w:val="00C9071E"/>
    <w:rsid w:val="00C955E5"/>
    <w:rsid w:val="00CA0A62"/>
    <w:rsid w:val="00CB1297"/>
    <w:rsid w:val="00CB327D"/>
    <w:rsid w:val="00CD25C1"/>
    <w:rsid w:val="00CD7AB6"/>
    <w:rsid w:val="00CE1C6A"/>
    <w:rsid w:val="00CE22FD"/>
    <w:rsid w:val="00CE2CD5"/>
    <w:rsid w:val="00CE303F"/>
    <w:rsid w:val="00CE4A16"/>
    <w:rsid w:val="00CE4CEE"/>
    <w:rsid w:val="00CE63DC"/>
    <w:rsid w:val="00CE7486"/>
    <w:rsid w:val="00CF33B1"/>
    <w:rsid w:val="00CF34CC"/>
    <w:rsid w:val="00CF4547"/>
    <w:rsid w:val="00CF543E"/>
    <w:rsid w:val="00D008FE"/>
    <w:rsid w:val="00D10539"/>
    <w:rsid w:val="00D173BC"/>
    <w:rsid w:val="00D23743"/>
    <w:rsid w:val="00D40F20"/>
    <w:rsid w:val="00D525E1"/>
    <w:rsid w:val="00D55E3F"/>
    <w:rsid w:val="00D5665F"/>
    <w:rsid w:val="00D62D9A"/>
    <w:rsid w:val="00D82A1A"/>
    <w:rsid w:val="00D85A04"/>
    <w:rsid w:val="00DA762E"/>
    <w:rsid w:val="00DA7C63"/>
    <w:rsid w:val="00DB04C2"/>
    <w:rsid w:val="00DB05B5"/>
    <w:rsid w:val="00DB0F8E"/>
    <w:rsid w:val="00DC6FDC"/>
    <w:rsid w:val="00DD425A"/>
    <w:rsid w:val="00DE0961"/>
    <w:rsid w:val="00DE6EF5"/>
    <w:rsid w:val="00DF36A6"/>
    <w:rsid w:val="00DF6C01"/>
    <w:rsid w:val="00E13890"/>
    <w:rsid w:val="00E2206C"/>
    <w:rsid w:val="00E22971"/>
    <w:rsid w:val="00E236D2"/>
    <w:rsid w:val="00E23B28"/>
    <w:rsid w:val="00E4111D"/>
    <w:rsid w:val="00E46D65"/>
    <w:rsid w:val="00E55E7D"/>
    <w:rsid w:val="00E64EDF"/>
    <w:rsid w:val="00E66BAB"/>
    <w:rsid w:val="00E87469"/>
    <w:rsid w:val="00E91CA7"/>
    <w:rsid w:val="00E954FB"/>
    <w:rsid w:val="00E970F1"/>
    <w:rsid w:val="00E97A40"/>
    <w:rsid w:val="00E97C8D"/>
    <w:rsid w:val="00EA148F"/>
    <w:rsid w:val="00EA2DA0"/>
    <w:rsid w:val="00EA4AB4"/>
    <w:rsid w:val="00EB2E2D"/>
    <w:rsid w:val="00EB4889"/>
    <w:rsid w:val="00EC6485"/>
    <w:rsid w:val="00EC78BB"/>
    <w:rsid w:val="00EC7B29"/>
    <w:rsid w:val="00ED258F"/>
    <w:rsid w:val="00EE0EF1"/>
    <w:rsid w:val="00EE4C62"/>
    <w:rsid w:val="00EF5930"/>
    <w:rsid w:val="00F0189E"/>
    <w:rsid w:val="00F05560"/>
    <w:rsid w:val="00F06787"/>
    <w:rsid w:val="00F07B19"/>
    <w:rsid w:val="00F21B41"/>
    <w:rsid w:val="00F21C79"/>
    <w:rsid w:val="00F307B8"/>
    <w:rsid w:val="00F45BD1"/>
    <w:rsid w:val="00F54468"/>
    <w:rsid w:val="00F63DA2"/>
    <w:rsid w:val="00F73AB7"/>
    <w:rsid w:val="00F73B9F"/>
    <w:rsid w:val="00F778BA"/>
    <w:rsid w:val="00F92453"/>
    <w:rsid w:val="00F94E26"/>
    <w:rsid w:val="00F95C9B"/>
    <w:rsid w:val="00FA2295"/>
    <w:rsid w:val="00FA482F"/>
    <w:rsid w:val="00FB6288"/>
    <w:rsid w:val="00FB6543"/>
    <w:rsid w:val="00FB7F1A"/>
    <w:rsid w:val="00FC0115"/>
    <w:rsid w:val="00FC02C1"/>
    <w:rsid w:val="00FC142D"/>
    <w:rsid w:val="00FC1A52"/>
    <w:rsid w:val="00FC455C"/>
    <w:rsid w:val="00FC4F53"/>
    <w:rsid w:val="00FD12D1"/>
    <w:rsid w:val="00FD29DB"/>
    <w:rsid w:val="00FD4447"/>
    <w:rsid w:val="00FD4A79"/>
    <w:rsid w:val="00FE2C75"/>
    <w:rsid w:val="00FE708C"/>
    <w:rsid w:val="00FF0D86"/>
    <w:rsid w:val="00FF271C"/>
    <w:rsid w:val="00FF39D6"/>
    <w:rsid w:val="00FF7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2"/>
    </o:shapelayout>
  </w:shapeDefaults>
  <w:decimalSymbol w:val=","/>
  <w:listSeparator w:val=";"/>
  <w14:docId w14:val="3BBF560D"/>
  <w15:docId w15:val="{18822ADA-9166-40EF-9750-B9FED5A3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82A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EA14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semiHidden/>
    <w:unhideWhenUsed/>
    <w:qFormat/>
    <w:rsid w:val="00FF39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3493"/>
    <w:pPr>
      <w:tabs>
        <w:tab w:val="center" w:pos="4536"/>
        <w:tab w:val="right" w:pos="9072"/>
      </w:tabs>
      <w:spacing w:after="0" w:line="240" w:lineRule="auto"/>
    </w:pPr>
  </w:style>
  <w:style w:type="character" w:customStyle="1" w:styleId="En-tteCar">
    <w:name w:val="En-tête Car"/>
    <w:basedOn w:val="Policepardfaut"/>
    <w:link w:val="En-tte"/>
    <w:uiPriority w:val="99"/>
    <w:rsid w:val="007C3493"/>
  </w:style>
  <w:style w:type="paragraph" w:styleId="Pieddepage">
    <w:name w:val="footer"/>
    <w:basedOn w:val="Normal"/>
    <w:link w:val="PieddepageCar"/>
    <w:uiPriority w:val="99"/>
    <w:unhideWhenUsed/>
    <w:rsid w:val="007C34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493"/>
  </w:style>
  <w:style w:type="paragraph" w:styleId="NormalWeb">
    <w:name w:val="Normal (Web)"/>
    <w:basedOn w:val="Normal"/>
    <w:uiPriority w:val="99"/>
    <w:unhideWhenUsed/>
    <w:rsid w:val="000D56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D56F1"/>
    <w:rPr>
      <w:color w:val="0000FF"/>
      <w:u w:val="single"/>
    </w:rPr>
  </w:style>
  <w:style w:type="character" w:customStyle="1" w:styleId="Mentionnonrsolue1">
    <w:name w:val="Mention non résolue1"/>
    <w:basedOn w:val="Policepardfaut"/>
    <w:uiPriority w:val="99"/>
    <w:semiHidden/>
    <w:unhideWhenUsed/>
    <w:rsid w:val="00DA762E"/>
    <w:rPr>
      <w:color w:val="605E5C"/>
      <w:shd w:val="clear" w:color="auto" w:fill="E1DFDD"/>
    </w:rPr>
  </w:style>
  <w:style w:type="paragraph" w:styleId="Paragraphedeliste">
    <w:name w:val="List Paragraph"/>
    <w:basedOn w:val="Normal"/>
    <w:uiPriority w:val="34"/>
    <w:qFormat/>
    <w:rsid w:val="009323DD"/>
    <w:pPr>
      <w:ind w:left="720"/>
      <w:contextualSpacing/>
    </w:pPr>
  </w:style>
  <w:style w:type="character" w:customStyle="1" w:styleId="Titre2Car">
    <w:name w:val="Titre 2 Car"/>
    <w:basedOn w:val="Policepardfaut"/>
    <w:link w:val="Titre2"/>
    <w:uiPriority w:val="9"/>
    <w:rsid w:val="00D82A1A"/>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3A1F36"/>
    <w:rPr>
      <w:i/>
      <w:iCs/>
    </w:rPr>
  </w:style>
  <w:style w:type="paragraph" w:styleId="Textedebulles">
    <w:name w:val="Balloon Text"/>
    <w:basedOn w:val="Normal"/>
    <w:link w:val="TextedebullesCar"/>
    <w:uiPriority w:val="99"/>
    <w:semiHidden/>
    <w:unhideWhenUsed/>
    <w:rsid w:val="008429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9D7"/>
    <w:rPr>
      <w:rFonts w:ascii="Tahoma" w:hAnsi="Tahoma" w:cs="Tahoma"/>
      <w:sz w:val="16"/>
      <w:szCs w:val="16"/>
    </w:rPr>
  </w:style>
  <w:style w:type="character" w:customStyle="1" w:styleId="Mentionnonrsolue2">
    <w:name w:val="Mention non résolue2"/>
    <w:basedOn w:val="Policepardfaut"/>
    <w:uiPriority w:val="99"/>
    <w:semiHidden/>
    <w:unhideWhenUsed/>
    <w:rsid w:val="008217C3"/>
    <w:rPr>
      <w:color w:val="605E5C"/>
      <w:shd w:val="clear" w:color="auto" w:fill="E1DFDD"/>
    </w:rPr>
  </w:style>
  <w:style w:type="character" w:styleId="Lienhypertextesuivivisit">
    <w:name w:val="FollowedHyperlink"/>
    <w:basedOn w:val="Policepardfaut"/>
    <w:uiPriority w:val="99"/>
    <w:semiHidden/>
    <w:unhideWhenUsed/>
    <w:rsid w:val="008217C3"/>
    <w:rPr>
      <w:color w:val="954F72" w:themeColor="followedHyperlink"/>
      <w:u w:val="single"/>
    </w:rPr>
  </w:style>
  <w:style w:type="character" w:styleId="Marquedecommentaire">
    <w:name w:val="annotation reference"/>
    <w:basedOn w:val="Policepardfaut"/>
    <w:uiPriority w:val="99"/>
    <w:semiHidden/>
    <w:unhideWhenUsed/>
    <w:rsid w:val="00E954FB"/>
    <w:rPr>
      <w:sz w:val="16"/>
      <w:szCs w:val="16"/>
    </w:rPr>
  </w:style>
  <w:style w:type="paragraph" w:styleId="Commentaire">
    <w:name w:val="annotation text"/>
    <w:basedOn w:val="Normal"/>
    <w:link w:val="CommentaireCar"/>
    <w:uiPriority w:val="99"/>
    <w:semiHidden/>
    <w:unhideWhenUsed/>
    <w:rsid w:val="00E954FB"/>
    <w:pPr>
      <w:spacing w:line="240" w:lineRule="auto"/>
    </w:pPr>
    <w:rPr>
      <w:sz w:val="20"/>
      <w:szCs w:val="20"/>
    </w:rPr>
  </w:style>
  <w:style w:type="character" w:customStyle="1" w:styleId="CommentaireCar">
    <w:name w:val="Commentaire Car"/>
    <w:basedOn w:val="Policepardfaut"/>
    <w:link w:val="Commentaire"/>
    <w:uiPriority w:val="99"/>
    <w:semiHidden/>
    <w:rsid w:val="00E954FB"/>
    <w:rPr>
      <w:sz w:val="20"/>
      <w:szCs w:val="20"/>
    </w:rPr>
  </w:style>
  <w:style w:type="paragraph" w:styleId="Objetducommentaire">
    <w:name w:val="annotation subject"/>
    <w:basedOn w:val="Commentaire"/>
    <w:next w:val="Commentaire"/>
    <w:link w:val="ObjetducommentaireCar"/>
    <w:uiPriority w:val="99"/>
    <w:semiHidden/>
    <w:unhideWhenUsed/>
    <w:rsid w:val="00E954FB"/>
    <w:rPr>
      <w:b/>
      <w:bCs/>
    </w:rPr>
  </w:style>
  <w:style w:type="character" w:customStyle="1" w:styleId="ObjetducommentaireCar">
    <w:name w:val="Objet du commentaire Car"/>
    <w:basedOn w:val="CommentaireCar"/>
    <w:link w:val="Objetducommentaire"/>
    <w:uiPriority w:val="99"/>
    <w:semiHidden/>
    <w:rsid w:val="00E954FB"/>
    <w:rPr>
      <w:b/>
      <w:bCs/>
      <w:sz w:val="20"/>
      <w:szCs w:val="20"/>
    </w:rPr>
  </w:style>
  <w:style w:type="paragraph" w:customStyle="1" w:styleId="appentrylead">
    <w:name w:val="app_entry_lead"/>
    <w:basedOn w:val="Normal"/>
    <w:rsid w:val="00576E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121E"/>
    <w:rPr>
      <w:b/>
      <w:bCs/>
    </w:rPr>
  </w:style>
  <w:style w:type="character" w:customStyle="1" w:styleId="il">
    <w:name w:val="il"/>
    <w:basedOn w:val="Policepardfaut"/>
    <w:rsid w:val="00352013"/>
  </w:style>
  <w:style w:type="character" w:customStyle="1" w:styleId="Mentionnonrsolue3">
    <w:name w:val="Mention non résolue3"/>
    <w:basedOn w:val="Policepardfaut"/>
    <w:uiPriority w:val="99"/>
    <w:semiHidden/>
    <w:unhideWhenUsed/>
    <w:rsid w:val="00AD3EED"/>
    <w:rPr>
      <w:color w:val="605E5C"/>
      <w:shd w:val="clear" w:color="auto" w:fill="E1DFDD"/>
    </w:rPr>
  </w:style>
  <w:style w:type="character" w:customStyle="1" w:styleId="Textedelespacerserv">
    <w:name w:val="Texte de l’espace réservé"/>
    <w:basedOn w:val="Policepardfaut"/>
    <w:uiPriority w:val="99"/>
    <w:semiHidden/>
    <w:rsid w:val="006A25E2"/>
    <w:rPr>
      <w:color w:val="808080"/>
    </w:rPr>
  </w:style>
  <w:style w:type="character" w:customStyle="1" w:styleId="Titre3Car">
    <w:name w:val="Titre 3 Car"/>
    <w:basedOn w:val="Policepardfaut"/>
    <w:link w:val="Titre3"/>
    <w:uiPriority w:val="9"/>
    <w:semiHidden/>
    <w:rsid w:val="00EA148F"/>
    <w:rPr>
      <w:rFonts w:asciiTheme="majorHAnsi" w:eastAsiaTheme="majorEastAsia" w:hAnsiTheme="majorHAnsi" w:cstheme="majorBidi"/>
      <w:color w:val="1F3763" w:themeColor="accent1" w:themeShade="7F"/>
      <w:sz w:val="24"/>
      <w:szCs w:val="24"/>
    </w:rPr>
  </w:style>
  <w:style w:type="character" w:customStyle="1" w:styleId="Mentionnonrsolue4">
    <w:name w:val="Mention non résolue4"/>
    <w:basedOn w:val="Policepardfaut"/>
    <w:uiPriority w:val="99"/>
    <w:semiHidden/>
    <w:unhideWhenUsed/>
    <w:rsid w:val="00FE708C"/>
    <w:rPr>
      <w:color w:val="605E5C"/>
      <w:shd w:val="clear" w:color="auto" w:fill="E1DFDD"/>
    </w:rPr>
  </w:style>
  <w:style w:type="paragraph" w:styleId="Sansinterligne">
    <w:name w:val="No Spacing"/>
    <w:uiPriority w:val="1"/>
    <w:qFormat/>
    <w:rsid w:val="00F778BA"/>
    <w:pPr>
      <w:spacing w:after="0" w:line="240" w:lineRule="auto"/>
    </w:pPr>
  </w:style>
  <w:style w:type="character" w:customStyle="1" w:styleId="Mentionnonrsolue5">
    <w:name w:val="Mention non résolue5"/>
    <w:basedOn w:val="Policepardfaut"/>
    <w:uiPriority w:val="99"/>
    <w:semiHidden/>
    <w:unhideWhenUsed/>
    <w:rsid w:val="00F778BA"/>
    <w:rPr>
      <w:color w:val="605E5C"/>
      <w:shd w:val="clear" w:color="auto" w:fill="E1DFDD"/>
    </w:rPr>
  </w:style>
  <w:style w:type="character" w:customStyle="1" w:styleId="Mentionnonrsolue6">
    <w:name w:val="Mention non résolue6"/>
    <w:basedOn w:val="Policepardfaut"/>
    <w:uiPriority w:val="99"/>
    <w:semiHidden/>
    <w:unhideWhenUsed/>
    <w:rsid w:val="008719D4"/>
    <w:rPr>
      <w:color w:val="605E5C"/>
      <w:shd w:val="clear" w:color="auto" w:fill="E1DFDD"/>
    </w:rPr>
  </w:style>
  <w:style w:type="table" w:styleId="Grilledutableau">
    <w:name w:val="Table Grid"/>
    <w:basedOn w:val="TableauNormal"/>
    <w:uiPriority w:val="39"/>
    <w:rsid w:val="0056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FF39D6"/>
    <w:rPr>
      <w:rFonts w:asciiTheme="majorHAnsi" w:eastAsiaTheme="majorEastAsia" w:hAnsiTheme="majorHAnsi" w:cstheme="majorBidi"/>
      <w:color w:val="2F5496" w:themeColor="accent1" w:themeShade="BF"/>
    </w:rPr>
  </w:style>
  <w:style w:type="paragraph" w:customStyle="1" w:styleId="font8">
    <w:name w:val="font_8"/>
    <w:basedOn w:val="Normal"/>
    <w:rsid w:val="002B7D3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6121">
      <w:bodyDiv w:val="1"/>
      <w:marLeft w:val="0"/>
      <w:marRight w:val="0"/>
      <w:marTop w:val="0"/>
      <w:marBottom w:val="0"/>
      <w:divBdr>
        <w:top w:val="none" w:sz="0" w:space="0" w:color="auto"/>
        <w:left w:val="none" w:sz="0" w:space="0" w:color="auto"/>
        <w:bottom w:val="none" w:sz="0" w:space="0" w:color="auto"/>
        <w:right w:val="none" w:sz="0" w:space="0" w:color="auto"/>
      </w:divBdr>
    </w:div>
    <w:div w:id="19863882">
      <w:bodyDiv w:val="1"/>
      <w:marLeft w:val="0"/>
      <w:marRight w:val="0"/>
      <w:marTop w:val="0"/>
      <w:marBottom w:val="0"/>
      <w:divBdr>
        <w:top w:val="none" w:sz="0" w:space="0" w:color="auto"/>
        <w:left w:val="none" w:sz="0" w:space="0" w:color="auto"/>
        <w:bottom w:val="none" w:sz="0" w:space="0" w:color="auto"/>
        <w:right w:val="none" w:sz="0" w:space="0" w:color="auto"/>
      </w:divBdr>
      <w:divsChild>
        <w:div w:id="991133444">
          <w:marLeft w:val="0"/>
          <w:marRight w:val="0"/>
          <w:marTop w:val="0"/>
          <w:marBottom w:val="0"/>
          <w:divBdr>
            <w:top w:val="none" w:sz="0" w:space="0" w:color="auto"/>
            <w:left w:val="none" w:sz="0" w:space="0" w:color="auto"/>
            <w:bottom w:val="none" w:sz="0" w:space="0" w:color="auto"/>
            <w:right w:val="none" w:sz="0" w:space="0" w:color="auto"/>
          </w:divBdr>
        </w:div>
        <w:div w:id="1776167561">
          <w:marLeft w:val="0"/>
          <w:marRight w:val="0"/>
          <w:marTop w:val="0"/>
          <w:marBottom w:val="0"/>
          <w:divBdr>
            <w:top w:val="none" w:sz="0" w:space="0" w:color="auto"/>
            <w:left w:val="none" w:sz="0" w:space="0" w:color="auto"/>
            <w:bottom w:val="none" w:sz="0" w:space="0" w:color="auto"/>
            <w:right w:val="none" w:sz="0" w:space="0" w:color="auto"/>
          </w:divBdr>
        </w:div>
        <w:div w:id="1293484227">
          <w:marLeft w:val="0"/>
          <w:marRight w:val="0"/>
          <w:marTop w:val="0"/>
          <w:marBottom w:val="0"/>
          <w:divBdr>
            <w:top w:val="none" w:sz="0" w:space="0" w:color="auto"/>
            <w:left w:val="none" w:sz="0" w:space="0" w:color="auto"/>
            <w:bottom w:val="none" w:sz="0" w:space="0" w:color="auto"/>
            <w:right w:val="none" w:sz="0" w:space="0" w:color="auto"/>
          </w:divBdr>
        </w:div>
        <w:div w:id="1185095875">
          <w:marLeft w:val="0"/>
          <w:marRight w:val="0"/>
          <w:marTop w:val="0"/>
          <w:marBottom w:val="0"/>
          <w:divBdr>
            <w:top w:val="none" w:sz="0" w:space="0" w:color="auto"/>
            <w:left w:val="none" w:sz="0" w:space="0" w:color="auto"/>
            <w:bottom w:val="none" w:sz="0" w:space="0" w:color="auto"/>
            <w:right w:val="none" w:sz="0" w:space="0" w:color="auto"/>
          </w:divBdr>
        </w:div>
        <w:div w:id="1236622833">
          <w:marLeft w:val="0"/>
          <w:marRight w:val="0"/>
          <w:marTop w:val="0"/>
          <w:marBottom w:val="0"/>
          <w:divBdr>
            <w:top w:val="none" w:sz="0" w:space="0" w:color="auto"/>
            <w:left w:val="none" w:sz="0" w:space="0" w:color="auto"/>
            <w:bottom w:val="none" w:sz="0" w:space="0" w:color="auto"/>
            <w:right w:val="none" w:sz="0" w:space="0" w:color="auto"/>
          </w:divBdr>
        </w:div>
      </w:divsChild>
    </w:div>
    <w:div w:id="113912536">
      <w:bodyDiv w:val="1"/>
      <w:marLeft w:val="0"/>
      <w:marRight w:val="0"/>
      <w:marTop w:val="0"/>
      <w:marBottom w:val="0"/>
      <w:divBdr>
        <w:top w:val="none" w:sz="0" w:space="0" w:color="auto"/>
        <w:left w:val="none" w:sz="0" w:space="0" w:color="auto"/>
        <w:bottom w:val="none" w:sz="0" w:space="0" w:color="auto"/>
        <w:right w:val="none" w:sz="0" w:space="0" w:color="auto"/>
      </w:divBdr>
    </w:div>
    <w:div w:id="131169305">
      <w:bodyDiv w:val="1"/>
      <w:marLeft w:val="0"/>
      <w:marRight w:val="0"/>
      <w:marTop w:val="0"/>
      <w:marBottom w:val="0"/>
      <w:divBdr>
        <w:top w:val="none" w:sz="0" w:space="0" w:color="auto"/>
        <w:left w:val="none" w:sz="0" w:space="0" w:color="auto"/>
        <w:bottom w:val="none" w:sz="0" w:space="0" w:color="auto"/>
        <w:right w:val="none" w:sz="0" w:space="0" w:color="auto"/>
      </w:divBdr>
    </w:div>
    <w:div w:id="136533218">
      <w:bodyDiv w:val="1"/>
      <w:marLeft w:val="0"/>
      <w:marRight w:val="0"/>
      <w:marTop w:val="0"/>
      <w:marBottom w:val="0"/>
      <w:divBdr>
        <w:top w:val="none" w:sz="0" w:space="0" w:color="auto"/>
        <w:left w:val="none" w:sz="0" w:space="0" w:color="auto"/>
        <w:bottom w:val="none" w:sz="0" w:space="0" w:color="auto"/>
        <w:right w:val="none" w:sz="0" w:space="0" w:color="auto"/>
      </w:divBdr>
    </w:div>
    <w:div w:id="335377655">
      <w:bodyDiv w:val="1"/>
      <w:marLeft w:val="0"/>
      <w:marRight w:val="0"/>
      <w:marTop w:val="0"/>
      <w:marBottom w:val="0"/>
      <w:divBdr>
        <w:top w:val="none" w:sz="0" w:space="0" w:color="auto"/>
        <w:left w:val="none" w:sz="0" w:space="0" w:color="auto"/>
        <w:bottom w:val="none" w:sz="0" w:space="0" w:color="auto"/>
        <w:right w:val="none" w:sz="0" w:space="0" w:color="auto"/>
      </w:divBdr>
    </w:div>
    <w:div w:id="436681206">
      <w:bodyDiv w:val="1"/>
      <w:marLeft w:val="0"/>
      <w:marRight w:val="0"/>
      <w:marTop w:val="0"/>
      <w:marBottom w:val="0"/>
      <w:divBdr>
        <w:top w:val="none" w:sz="0" w:space="0" w:color="auto"/>
        <w:left w:val="none" w:sz="0" w:space="0" w:color="auto"/>
        <w:bottom w:val="none" w:sz="0" w:space="0" w:color="auto"/>
        <w:right w:val="none" w:sz="0" w:space="0" w:color="auto"/>
      </w:divBdr>
    </w:div>
    <w:div w:id="461844904">
      <w:bodyDiv w:val="1"/>
      <w:marLeft w:val="0"/>
      <w:marRight w:val="0"/>
      <w:marTop w:val="0"/>
      <w:marBottom w:val="0"/>
      <w:divBdr>
        <w:top w:val="none" w:sz="0" w:space="0" w:color="auto"/>
        <w:left w:val="none" w:sz="0" w:space="0" w:color="auto"/>
        <w:bottom w:val="none" w:sz="0" w:space="0" w:color="auto"/>
        <w:right w:val="none" w:sz="0" w:space="0" w:color="auto"/>
      </w:divBdr>
    </w:div>
    <w:div w:id="482819867">
      <w:bodyDiv w:val="1"/>
      <w:marLeft w:val="0"/>
      <w:marRight w:val="0"/>
      <w:marTop w:val="0"/>
      <w:marBottom w:val="0"/>
      <w:divBdr>
        <w:top w:val="none" w:sz="0" w:space="0" w:color="auto"/>
        <w:left w:val="none" w:sz="0" w:space="0" w:color="auto"/>
        <w:bottom w:val="none" w:sz="0" w:space="0" w:color="auto"/>
        <w:right w:val="none" w:sz="0" w:space="0" w:color="auto"/>
      </w:divBdr>
    </w:div>
    <w:div w:id="599682740">
      <w:bodyDiv w:val="1"/>
      <w:marLeft w:val="0"/>
      <w:marRight w:val="0"/>
      <w:marTop w:val="0"/>
      <w:marBottom w:val="0"/>
      <w:divBdr>
        <w:top w:val="none" w:sz="0" w:space="0" w:color="auto"/>
        <w:left w:val="none" w:sz="0" w:space="0" w:color="auto"/>
        <w:bottom w:val="none" w:sz="0" w:space="0" w:color="auto"/>
        <w:right w:val="none" w:sz="0" w:space="0" w:color="auto"/>
      </w:divBdr>
    </w:div>
    <w:div w:id="609515185">
      <w:bodyDiv w:val="1"/>
      <w:marLeft w:val="0"/>
      <w:marRight w:val="0"/>
      <w:marTop w:val="0"/>
      <w:marBottom w:val="0"/>
      <w:divBdr>
        <w:top w:val="none" w:sz="0" w:space="0" w:color="auto"/>
        <w:left w:val="none" w:sz="0" w:space="0" w:color="auto"/>
        <w:bottom w:val="none" w:sz="0" w:space="0" w:color="auto"/>
        <w:right w:val="none" w:sz="0" w:space="0" w:color="auto"/>
      </w:divBdr>
    </w:div>
    <w:div w:id="626356552">
      <w:bodyDiv w:val="1"/>
      <w:marLeft w:val="0"/>
      <w:marRight w:val="0"/>
      <w:marTop w:val="0"/>
      <w:marBottom w:val="0"/>
      <w:divBdr>
        <w:top w:val="none" w:sz="0" w:space="0" w:color="auto"/>
        <w:left w:val="none" w:sz="0" w:space="0" w:color="auto"/>
        <w:bottom w:val="none" w:sz="0" w:space="0" w:color="auto"/>
        <w:right w:val="none" w:sz="0" w:space="0" w:color="auto"/>
      </w:divBdr>
    </w:div>
    <w:div w:id="675184184">
      <w:bodyDiv w:val="1"/>
      <w:marLeft w:val="0"/>
      <w:marRight w:val="0"/>
      <w:marTop w:val="0"/>
      <w:marBottom w:val="0"/>
      <w:divBdr>
        <w:top w:val="none" w:sz="0" w:space="0" w:color="auto"/>
        <w:left w:val="none" w:sz="0" w:space="0" w:color="auto"/>
        <w:bottom w:val="none" w:sz="0" w:space="0" w:color="auto"/>
        <w:right w:val="none" w:sz="0" w:space="0" w:color="auto"/>
      </w:divBdr>
    </w:div>
    <w:div w:id="856577097">
      <w:bodyDiv w:val="1"/>
      <w:marLeft w:val="0"/>
      <w:marRight w:val="0"/>
      <w:marTop w:val="0"/>
      <w:marBottom w:val="0"/>
      <w:divBdr>
        <w:top w:val="none" w:sz="0" w:space="0" w:color="auto"/>
        <w:left w:val="none" w:sz="0" w:space="0" w:color="auto"/>
        <w:bottom w:val="none" w:sz="0" w:space="0" w:color="auto"/>
        <w:right w:val="none" w:sz="0" w:space="0" w:color="auto"/>
      </w:divBdr>
    </w:div>
    <w:div w:id="862398243">
      <w:bodyDiv w:val="1"/>
      <w:marLeft w:val="0"/>
      <w:marRight w:val="0"/>
      <w:marTop w:val="0"/>
      <w:marBottom w:val="0"/>
      <w:divBdr>
        <w:top w:val="none" w:sz="0" w:space="0" w:color="auto"/>
        <w:left w:val="none" w:sz="0" w:space="0" w:color="auto"/>
        <w:bottom w:val="none" w:sz="0" w:space="0" w:color="auto"/>
        <w:right w:val="none" w:sz="0" w:space="0" w:color="auto"/>
      </w:divBdr>
    </w:div>
    <w:div w:id="983003803">
      <w:bodyDiv w:val="1"/>
      <w:marLeft w:val="0"/>
      <w:marRight w:val="0"/>
      <w:marTop w:val="0"/>
      <w:marBottom w:val="0"/>
      <w:divBdr>
        <w:top w:val="none" w:sz="0" w:space="0" w:color="auto"/>
        <w:left w:val="none" w:sz="0" w:space="0" w:color="auto"/>
        <w:bottom w:val="none" w:sz="0" w:space="0" w:color="auto"/>
        <w:right w:val="none" w:sz="0" w:space="0" w:color="auto"/>
      </w:divBdr>
    </w:div>
    <w:div w:id="1064714979">
      <w:bodyDiv w:val="1"/>
      <w:marLeft w:val="0"/>
      <w:marRight w:val="0"/>
      <w:marTop w:val="0"/>
      <w:marBottom w:val="0"/>
      <w:divBdr>
        <w:top w:val="none" w:sz="0" w:space="0" w:color="auto"/>
        <w:left w:val="none" w:sz="0" w:space="0" w:color="auto"/>
        <w:bottom w:val="none" w:sz="0" w:space="0" w:color="auto"/>
        <w:right w:val="none" w:sz="0" w:space="0" w:color="auto"/>
      </w:divBdr>
    </w:div>
    <w:div w:id="1241793679">
      <w:bodyDiv w:val="1"/>
      <w:marLeft w:val="0"/>
      <w:marRight w:val="0"/>
      <w:marTop w:val="0"/>
      <w:marBottom w:val="0"/>
      <w:divBdr>
        <w:top w:val="none" w:sz="0" w:space="0" w:color="auto"/>
        <w:left w:val="none" w:sz="0" w:space="0" w:color="auto"/>
        <w:bottom w:val="none" w:sz="0" w:space="0" w:color="auto"/>
        <w:right w:val="none" w:sz="0" w:space="0" w:color="auto"/>
      </w:divBdr>
    </w:div>
    <w:div w:id="1278870147">
      <w:bodyDiv w:val="1"/>
      <w:marLeft w:val="0"/>
      <w:marRight w:val="0"/>
      <w:marTop w:val="0"/>
      <w:marBottom w:val="0"/>
      <w:divBdr>
        <w:top w:val="none" w:sz="0" w:space="0" w:color="auto"/>
        <w:left w:val="none" w:sz="0" w:space="0" w:color="auto"/>
        <w:bottom w:val="none" w:sz="0" w:space="0" w:color="auto"/>
        <w:right w:val="none" w:sz="0" w:space="0" w:color="auto"/>
      </w:divBdr>
    </w:div>
    <w:div w:id="1281954115">
      <w:bodyDiv w:val="1"/>
      <w:marLeft w:val="0"/>
      <w:marRight w:val="0"/>
      <w:marTop w:val="0"/>
      <w:marBottom w:val="0"/>
      <w:divBdr>
        <w:top w:val="none" w:sz="0" w:space="0" w:color="auto"/>
        <w:left w:val="none" w:sz="0" w:space="0" w:color="auto"/>
        <w:bottom w:val="none" w:sz="0" w:space="0" w:color="auto"/>
        <w:right w:val="none" w:sz="0" w:space="0" w:color="auto"/>
      </w:divBdr>
    </w:div>
    <w:div w:id="1312363991">
      <w:bodyDiv w:val="1"/>
      <w:marLeft w:val="0"/>
      <w:marRight w:val="0"/>
      <w:marTop w:val="0"/>
      <w:marBottom w:val="0"/>
      <w:divBdr>
        <w:top w:val="none" w:sz="0" w:space="0" w:color="auto"/>
        <w:left w:val="none" w:sz="0" w:space="0" w:color="auto"/>
        <w:bottom w:val="none" w:sz="0" w:space="0" w:color="auto"/>
        <w:right w:val="none" w:sz="0" w:space="0" w:color="auto"/>
      </w:divBdr>
    </w:div>
    <w:div w:id="1375882296">
      <w:bodyDiv w:val="1"/>
      <w:marLeft w:val="0"/>
      <w:marRight w:val="0"/>
      <w:marTop w:val="0"/>
      <w:marBottom w:val="0"/>
      <w:divBdr>
        <w:top w:val="none" w:sz="0" w:space="0" w:color="auto"/>
        <w:left w:val="none" w:sz="0" w:space="0" w:color="auto"/>
        <w:bottom w:val="none" w:sz="0" w:space="0" w:color="auto"/>
        <w:right w:val="none" w:sz="0" w:space="0" w:color="auto"/>
      </w:divBdr>
    </w:div>
    <w:div w:id="1434521018">
      <w:bodyDiv w:val="1"/>
      <w:marLeft w:val="0"/>
      <w:marRight w:val="0"/>
      <w:marTop w:val="0"/>
      <w:marBottom w:val="0"/>
      <w:divBdr>
        <w:top w:val="none" w:sz="0" w:space="0" w:color="auto"/>
        <w:left w:val="none" w:sz="0" w:space="0" w:color="auto"/>
        <w:bottom w:val="none" w:sz="0" w:space="0" w:color="auto"/>
        <w:right w:val="none" w:sz="0" w:space="0" w:color="auto"/>
      </w:divBdr>
    </w:div>
    <w:div w:id="1440641290">
      <w:bodyDiv w:val="1"/>
      <w:marLeft w:val="0"/>
      <w:marRight w:val="0"/>
      <w:marTop w:val="0"/>
      <w:marBottom w:val="0"/>
      <w:divBdr>
        <w:top w:val="none" w:sz="0" w:space="0" w:color="auto"/>
        <w:left w:val="none" w:sz="0" w:space="0" w:color="auto"/>
        <w:bottom w:val="none" w:sz="0" w:space="0" w:color="auto"/>
        <w:right w:val="none" w:sz="0" w:space="0" w:color="auto"/>
      </w:divBdr>
    </w:div>
    <w:div w:id="1463111819">
      <w:bodyDiv w:val="1"/>
      <w:marLeft w:val="0"/>
      <w:marRight w:val="0"/>
      <w:marTop w:val="0"/>
      <w:marBottom w:val="0"/>
      <w:divBdr>
        <w:top w:val="none" w:sz="0" w:space="0" w:color="auto"/>
        <w:left w:val="none" w:sz="0" w:space="0" w:color="auto"/>
        <w:bottom w:val="none" w:sz="0" w:space="0" w:color="auto"/>
        <w:right w:val="none" w:sz="0" w:space="0" w:color="auto"/>
      </w:divBdr>
    </w:div>
    <w:div w:id="1496413771">
      <w:bodyDiv w:val="1"/>
      <w:marLeft w:val="0"/>
      <w:marRight w:val="0"/>
      <w:marTop w:val="0"/>
      <w:marBottom w:val="0"/>
      <w:divBdr>
        <w:top w:val="none" w:sz="0" w:space="0" w:color="auto"/>
        <w:left w:val="none" w:sz="0" w:space="0" w:color="auto"/>
        <w:bottom w:val="none" w:sz="0" w:space="0" w:color="auto"/>
        <w:right w:val="none" w:sz="0" w:space="0" w:color="auto"/>
      </w:divBdr>
    </w:div>
    <w:div w:id="1503931524">
      <w:bodyDiv w:val="1"/>
      <w:marLeft w:val="0"/>
      <w:marRight w:val="0"/>
      <w:marTop w:val="0"/>
      <w:marBottom w:val="0"/>
      <w:divBdr>
        <w:top w:val="none" w:sz="0" w:space="0" w:color="auto"/>
        <w:left w:val="none" w:sz="0" w:space="0" w:color="auto"/>
        <w:bottom w:val="none" w:sz="0" w:space="0" w:color="auto"/>
        <w:right w:val="none" w:sz="0" w:space="0" w:color="auto"/>
      </w:divBdr>
    </w:div>
    <w:div w:id="1561936413">
      <w:bodyDiv w:val="1"/>
      <w:marLeft w:val="0"/>
      <w:marRight w:val="0"/>
      <w:marTop w:val="0"/>
      <w:marBottom w:val="0"/>
      <w:divBdr>
        <w:top w:val="none" w:sz="0" w:space="0" w:color="auto"/>
        <w:left w:val="none" w:sz="0" w:space="0" w:color="auto"/>
        <w:bottom w:val="none" w:sz="0" w:space="0" w:color="auto"/>
        <w:right w:val="none" w:sz="0" w:space="0" w:color="auto"/>
      </w:divBdr>
    </w:div>
    <w:div w:id="1572888095">
      <w:bodyDiv w:val="1"/>
      <w:marLeft w:val="0"/>
      <w:marRight w:val="0"/>
      <w:marTop w:val="0"/>
      <w:marBottom w:val="0"/>
      <w:divBdr>
        <w:top w:val="none" w:sz="0" w:space="0" w:color="auto"/>
        <w:left w:val="none" w:sz="0" w:space="0" w:color="auto"/>
        <w:bottom w:val="none" w:sz="0" w:space="0" w:color="auto"/>
        <w:right w:val="none" w:sz="0" w:space="0" w:color="auto"/>
      </w:divBdr>
    </w:div>
    <w:div w:id="1588076007">
      <w:bodyDiv w:val="1"/>
      <w:marLeft w:val="0"/>
      <w:marRight w:val="0"/>
      <w:marTop w:val="0"/>
      <w:marBottom w:val="0"/>
      <w:divBdr>
        <w:top w:val="none" w:sz="0" w:space="0" w:color="auto"/>
        <w:left w:val="none" w:sz="0" w:space="0" w:color="auto"/>
        <w:bottom w:val="none" w:sz="0" w:space="0" w:color="auto"/>
        <w:right w:val="none" w:sz="0" w:space="0" w:color="auto"/>
      </w:divBdr>
    </w:div>
    <w:div w:id="1616862135">
      <w:bodyDiv w:val="1"/>
      <w:marLeft w:val="0"/>
      <w:marRight w:val="0"/>
      <w:marTop w:val="0"/>
      <w:marBottom w:val="0"/>
      <w:divBdr>
        <w:top w:val="none" w:sz="0" w:space="0" w:color="auto"/>
        <w:left w:val="none" w:sz="0" w:space="0" w:color="auto"/>
        <w:bottom w:val="none" w:sz="0" w:space="0" w:color="auto"/>
        <w:right w:val="none" w:sz="0" w:space="0" w:color="auto"/>
      </w:divBdr>
    </w:div>
    <w:div w:id="1675263806">
      <w:bodyDiv w:val="1"/>
      <w:marLeft w:val="0"/>
      <w:marRight w:val="0"/>
      <w:marTop w:val="0"/>
      <w:marBottom w:val="0"/>
      <w:divBdr>
        <w:top w:val="none" w:sz="0" w:space="0" w:color="auto"/>
        <w:left w:val="none" w:sz="0" w:space="0" w:color="auto"/>
        <w:bottom w:val="none" w:sz="0" w:space="0" w:color="auto"/>
        <w:right w:val="none" w:sz="0" w:space="0" w:color="auto"/>
      </w:divBdr>
    </w:div>
    <w:div w:id="1679844577">
      <w:bodyDiv w:val="1"/>
      <w:marLeft w:val="0"/>
      <w:marRight w:val="0"/>
      <w:marTop w:val="0"/>
      <w:marBottom w:val="0"/>
      <w:divBdr>
        <w:top w:val="none" w:sz="0" w:space="0" w:color="auto"/>
        <w:left w:val="none" w:sz="0" w:space="0" w:color="auto"/>
        <w:bottom w:val="none" w:sz="0" w:space="0" w:color="auto"/>
        <w:right w:val="none" w:sz="0" w:space="0" w:color="auto"/>
      </w:divBdr>
    </w:div>
    <w:div w:id="1683976096">
      <w:bodyDiv w:val="1"/>
      <w:marLeft w:val="0"/>
      <w:marRight w:val="0"/>
      <w:marTop w:val="0"/>
      <w:marBottom w:val="0"/>
      <w:divBdr>
        <w:top w:val="none" w:sz="0" w:space="0" w:color="auto"/>
        <w:left w:val="none" w:sz="0" w:space="0" w:color="auto"/>
        <w:bottom w:val="none" w:sz="0" w:space="0" w:color="auto"/>
        <w:right w:val="none" w:sz="0" w:space="0" w:color="auto"/>
      </w:divBdr>
    </w:div>
    <w:div w:id="1796093263">
      <w:bodyDiv w:val="1"/>
      <w:marLeft w:val="0"/>
      <w:marRight w:val="0"/>
      <w:marTop w:val="0"/>
      <w:marBottom w:val="0"/>
      <w:divBdr>
        <w:top w:val="none" w:sz="0" w:space="0" w:color="auto"/>
        <w:left w:val="none" w:sz="0" w:space="0" w:color="auto"/>
        <w:bottom w:val="none" w:sz="0" w:space="0" w:color="auto"/>
        <w:right w:val="none" w:sz="0" w:space="0" w:color="auto"/>
      </w:divBdr>
    </w:div>
    <w:div w:id="1802378296">
      <w:bodyDiv w:val="1"/>
      <w:marLeft w:val="0"/>
      <w:marRight w:val="0"/>
      <w:marTop w:val="0"/>
      <w:marBottom w:val="0"/>
      <w:divBdr>
        <w:top w:val="none" w:sz="0" w:space="0" w:color="auto"/>
        <w:left w:val="none" w:sz="0" w:space="0" w:color="auto"/>
        <w:bottom w:val="none" w:sz="0" w:space="0" w:color="auto"/>
        <w:right w:val="none" w:sz="0" w:space="0" w:color="auto"/>
      </w:divBdr>
    </w:div>
    <w:div w:id="1816950911">
      <w:bodyDiv w:val="1"/>
      <w:marLeft w:val="0"/>
      <w:marRight w:val="0"/>
      <w:marTop w:val="0"/>
      <w:marBottom w:val="0"/>
      <w:divBdr>
        <w:top w:val="none" w:sz="0" w:space="0" w:color="auto"/>
        <w:left w:val="none" w:sz="0" w:space="0" w:color="auto"/>
        <w:bottom w:val="none" w:sz="0" w:space="0" w:color="auto"/>
        <w:right w:val="none" w:sz="0" w:space="0" w:color="auto"/>
      </w:divBdr>
    </w:div>
    <w:div w:id="1839274036">
      <w:bodyDiv w:val="1"/>
      <w:marLeft w:val="0"/>
      <w:marRight w:val="0"/>
      <w:marTop w:val="0"/>
      <w:marBottom w:val="0"/>
      <w:divBdr>
        <w:top w:val="none" w:sz="0" w:space="0" w:color="auto"/>
        <w:left w:val="none" w:sz="0" w:space="0" w:color="auto"/>
        <w:bottom w:val="none" w:sz="0" w:space="0" w:color="auto"/>
        <w:right w:val="none" w:sz="0" w:space="0" w:color="auto"/>
      </w:divBdr>
    </w:div>
    <w:div w:id="1920748856">
      <w:bodyDiv w:val="1"/>
      <w:marLeft w:val="0"/>
      <w:marRight w:val="0"/>
      <w:marTop w:val="0"/>
      <w:marBottom w:val="0"/>
      <w:divBdr>
        <w:top w:val="none" w:sz="0" w:space="0" w:color="auto"/>
        <w:left w:val="none" w:sz="0" w:space="0" w:color="auto"/>
        <w:bottom w:val="none" w:sz="0" w:space="0" w:color="auto"/>
        <w:right w:val="none" w:sz="0" w:space="0" w:color="auto"/>
      </w:divBdr>
    </w:div>
    <w:div w:id="2054227495">
      <w:bodyDiv w:val="1"/>
      <w:marLeft w:val="0"/>
      <w:marRight w:val="0"/>
      <w:marTop w:val="0"/>
      <w:marBottom w:val="0"/>
      <w:divBdr>
        <w:top w:val="none" w:sz="0" w:space="0" w:color="auto"/>
        <w:left w:val="none" w:sz="0" w:space="0" w:color="auto"/>
        <w:bottom w:val="none" w:sz="0" w:space="0" w:color="auto"/>
        <w:right w:val="none" w:sz="0" w:space="0" w:color="auto"/>
      </w:divBdr>
    </w:div>
    <w:div w:id="2077164773">
      <w:bodyDiv w:val="1"/>
      <w:marLeft w:val="0"/>
      <w:marRight w:val="0"/>
      <w:marTop w:val="0"/>
      <w:marBottom w:val="0"/>
      <w:divBdr>
        <w:top w:val="none" w:sz="0" w:space="0" w:color="auto"/>
        <w:left w:val="none" w:sz="0" w:space="0" w:color="auto"/>
        <w:bottom w:val="none" w:sz="0" w:space="0" w:color="auto"/>
        <w:right w:val="none" w:sz="0" w:space="0" w:color="auto"/>
      </w:divBdr>
    </w:div>
    <w:div w:id="20817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fr93@lafoc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1E8B27-39A4-4969-9258-8FA19B2EAEBB}">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2AF6-C2A8-4E9C-AE30-E7250C3B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460</Words>
  <Characters>2535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FONDATION OEUVRE DE LA CROIX SAINT SIMON</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ADETONAN Dorcasse</dc:creator>
  <cp:lastModifiedBy>MAITREL Geraldine</cp:lastModifiedBy>
  <cp:revision>17</cp:revision>
  <cp:lastPrinted>2022-10-05T12:09:00Z</cp:lastPrinted>
  <dcterms:created xsi:type="dcterms:W3CDTF">2023-07-27T13:12:00Z</dcterms:created>
  <dcterms:modified xsi:type="dcterms:W3CDTF">2023-10-27T14:39:00Z</dcterms:modified>
</cp:coreProperties>
</file>